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6A3" w:rsidRDefault="001C7E16">
      <w:pPr>
        <w:jc w:val="left"/>
        <w:rPr>
          <w:rFonts w:ascii="黑体" w:eastAsia="黑体" w:hAnsi="黑体"/>
          <w:b/>
          <w:color w:val="365F91" w:themeColor="accent1" w:themeShade="BF"/>
          <w:sz w:val="36"/>
        </w:rPr>
      </w:pPr>
      <w:r>
        <w:rPr>
          <w:rFonts w:ascii="黑体" w:eastAsia="黑体" w:hAnsi="黑体"/>
          <w:b/>
          <w:color w:val="365F91" w:themeColor="accent1" w:themeShade="BF"/>
          <w:sz w:val="36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67" type="#_x0000_t6" style="position:absolute;margin-left:-144.35pt;margin-top:-91.35pt;width:706.7pt;height:596.6pt;rotation:180;z-index:-251655168" fillcolor="#56ccd8" strokecolor="#f2f2f2" strokeweight="3pt">
            <v:shadow on="t" type="perspective" color="#205867" opacity=".5" offset="1pt" offset2="-1pt,-2pt"/>
          </v:shape>
        </w:pict>
      </w:r>
    </w:p>
    <w:p w:rsidR="004736A3" w:rsidRPr="00A2325B" w:rsidRDefault="00F4544C">
      <w:pPr>
        <w:jc w:val="left"/>
        <w:rPr>
          <w:rFonts w:ascii="黑体" w:eastAsia="黑体" w:hAnsi="黑体"/>
          <w:b/>
          <w:i/>
          <w:color w:val="548DD4" w:themeColor="text2" w:themeTint="99"/>
          <w:sz w:val="36"/>
          <w:szCs w:val="36"/>
        </w:rPr>
      </w:pPr>
      <w:r>
        <w:rPr>
          <w:rFonts w:ascii="黑体" w:eastAsia="黑体" w:hAnsi="黑体" w:hint="eastAsia"/>
          <w:b/>
          <w:i/>
          <w:color w:val="365F91" w:themeColor="accent1" w:themeShade="BF"/>
          <w:sz w:val="36"/>
          <w:szCs w:val="36"/>
        </w:rPr>
        <w:t xml:space="preserve">                          </w:t>
      </w:r>
      <w:r w:rsidRPr="00A2325B">
        <w:rPr>
          <w:rFonts w:ascii="黑体" w:eastAsia="黑体" w:hAnsi="黑体" w:hint="eastAsia"/>
          <w:b/>
          <w:i/>
          <w:color w:val="548DD4" w:themeColor="text2" w:themeTint="99"/>
          <w:sz w:val="36"/>
          <w:szCs w:val="36"/>
        </w:rPr>
        <w:t xml:space="preserve"> </w:t>
      </w:r>
      <w:r w:rsidR="00A2325B">
        <w:rPr>
          <w:rFonts w:ascii="黑体" w:eastAsia="黑体" w:hAnsi="黑体" w:hint="eastAsia"/>
          <w:b/>
          <w:i/>
          <w:color w:val="548DD4" w:themeColor="text2" w:themeTint="99"/>
          <w:sz w:val="36"/>
          <w:szCs w:val="36"/>
        </w:rPr>
        <w:t xml:space="preserve">  </w:t>
      </w:r>
      <w:r w:rsidRPr="00A2325B">
        <w:rPr>
          <w:rFonts w:ascii="黑体" w:eastAsia="黑体" w:hAnsi="黑体" w:hint="eastAsia"/>
          <w:b/>
          <w:i/>
          <w:color w:val="548DD4" w:themeColor="text2" w:themeTint="99"/>
          <w:sz w:val="36"/>
          <w:szCs w:val="36"/>
        </w:rPr>
        <w:t>专业，专注</w:t>
      </w:r>
    </w:p>
    <w:p w:rsidR="004736A3" w:rsidRPr="00A2325B" w:rsidRDefault="001C7E16">
      <w:pPr>
        <w:jc w:val="left"/>
        <w:rPr>
          <w:rFonts w:ascii="黑体" w:eastAsia="黑体" w:hAnsi="黑体"/>
          <w:b/>
          <w:i/>
          <w:color w:val="548DD4" w:themeColor="text2" w:themeTint="99"/>
          <w:sz w:val="36"/>
          <w:szCs w:val="36"/>
        </w:rPr>
      </w:pPr>
      <w:r>
        <w:rPr>
          <w:rFonts w:ascii="黑体" w:eastAsia="黑体" w:hAnsi="黑体"/>
          <w:b/>
          <w:color w:val="548DD4" w:themeColor="text2" w:themeTint="99"/>
          <w:sz w:val="36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60" type="#_x0000_t5" style="position:absolute;margin-left:394.05pt;margin-top:54.5pt;width:429.3pt;height:371.45pt;rotation:8591905fd;z-index:251663360" adj="21281" fillcolor="#16b2b6" strokecolor="#f2f2f2" strokeweight="3pt">
            <v:shadow on="t" type="perspective" color="#205867" opacity=".5" offset="1pt" offset2="-1pt,-2pt"/>
          </v:shape>
        </w:pict>
      </w:r>
      <w:r w:rsidR="00F4544C" w:rsidRPr="00A2325B">
        <w:rPr>
          <w:rFonts w:ascii="黑体" w:eastAsia="黑体" w:hAnsi="黑体" w:hint="eastAsia"/>
          <w:b/>
          <w:i/>
          <w:color w:val="548DD4" w:themeColor="text2" w:themeTint="99"/>
          <w:sz w:val="36"/>
          <w:szCs w:val="36"/>
        </w:rPr>
        <w:t xml:space="preserve">                                   一切为您需求服务！</w:t>
      </w:r>
    </w:p>
    <w:p w:rsidR="004736A3" w:rsidRDefault="004736A3">
      <w:pPr>
        <w:jc w:val="left"/>
        <w:rPr>
          <w:rFonts w:ascii="黑体" w:eastAsia="黑体" w:hAnsi="黑体"/>
          <w:b/>
          <w:color w:val="365F91" w:themeColor="accent1" w:themeShade="BF"/>
          <w:sz w:val="96"/>
        </w:rPr>
      </w:pPr>
    </w:p>
    <w:p w:rsidR="004736A3" w:rsidRDefault="004736A3">
      <w:pPr>
        <w:jc w:val="left"/>
        <w:rPr>
          <w:rFonts w:ascii="黑体" w:eastAsia="黑体" w:hAnsi="黑体"/>
          <w:b/>
          <w:color w:val="365F91" w:themeColor="accent1" w:themeShade="BF"/>
          <w:sz w:val="96"/>
        </w:rPr>
      </w:pPr>
    </w:p>
    <w:p w:rsidR="004736A3" w:rsidRDefault="004736A3">
      <w:pPr>
        <w:jc w:val="left"/>
        <w:rPr>
          <w:rFonts w:ascii="黑体" w:eastAsia="黑体" w:hAnsi="黑体"/>
          <w:b/>
          <w:color w:val="365F91" w:themeColor="accent1" w:themeShade="BF"/>
          <w:sz w:val="96"/>
        </w:rPr>
      </w:pPr>
    </w:p>
    <w:p w:rsidR="004736A3" w:rsidRDefault="001C7E16">
      <w:pPr>
        <w:jc w:val="left"/>
        <w:rPr>
          <w:rFonts w:ascii="黑体" w:eastAsia="黑体" w:hAnsi="黑体"/>
          <w:b/>
          <w:color w:val="365F91" w:themeColor="accent1" w:themeShade="BF"/>
          <w:sz w:val="96"/>
        </w:rPr>
      </w:pPr>
      <w:r>
        <w:rPr>
          <w:rFonts w:ascii="黑体" w:eastAsia="黑体" w:hAnsi="黑体"/>
          <w:b/>
          <w:color w:val="365F91" w:themeColor="accent1" w:themeShade="BF"/>
          <w:sz w:val="36"/>
        </w:rPr>
        <w:pict>
          <v:shapetype id="_x0000_t118" coordsize="21600,21600" o:spt="118" path="m,4292l21600,r,21600l,21600xe">
            <v:stroke joinstyle="miter"/>
            <v:path gradientshapeok="t" o:connecttype="custom" o:connectlocs="10800,2146;0,10800;10800,21600;21600,10800" textboxrect="0,4291,21600,21600"/>
          </v:shapetype>
          <v:shape id="_x0000_s1069" type="#_x0000_t118" style="position:absolute;margin-left:359.65pt;margin-top:-219.75pt;width:151.7pt;height:697.4pt;rotation:-3312970fd;z-index:-251656192" fillcolor="#4bacc6" strokecolor="#f2f2f2" strokeweight="3pt">
            <v:shadow on="t" type="perspective" color="#205867" opacity=".5" offset="1pt" offset2="-1pt,-2pt"/>
          </v:shape>
        </w:pict>
      </w:r>
    </w:p>
    <w:p w:rsidR="004736A3" w:rsidRDefault="004736A3">
      <w:pPr>
        <w:jc w:val="left"/>
        <w:rPr>
          <w:rFonts w:ascii="黑体" w:eastAsia="黑体" w:hAnsi="黑体"/>
          <w:b/>
          <w:color w:val="365F91" w:themeColor="accent1" w:themeShade="BF"/>
          <w:sz w:val="96"/>
        </w:rPr>
      </w:pPr>
    </w:p>
    <w:p w:rsidR="004736A3" w:rsidRDefault="004736A3">
      <w:pPr>
        <w:jc w:val="left"/>
        <w:rPr>
          <w:rFonts w:ascii="黑体" w:eastAsia="黑体" w:hAnsi="黑体"/>
          <w:b/>
          <w:color w:val="365F91" w:themeColor="accent1" w:themeShade="BF"/>
          <w:sz w:val="96"/>
        </w:rPr>
      </w:pPr>
    </w:p>
    <w:p w:rsidR="004736A3" w:rsidRDefault="004736A3">
      <w:pPr>
        <w:jc w:val="left"/>
        <w:rPr>
          <w:rFonts w:ascii="黑体" w:eastAsia="黑体" w:hAnsi="黑体"/>
          <w:b/>
          <w:color w:val="17365D" w:themeColor="text2" w:themeShade="BF"/>
          <w:sz w:val="96"/>
        </w:rPr>
      </w:pPr>
    </w:p>
    <w:p w:rsidR="004736A3" w:rsidRDefault="004736A3">
      <w:pPr>
        <w:jc w:val="left"/>
        <w:rPr>
          <w:rFonts w:ascii="黑体" w:eastAsia="黑体" w:hAnsi="黑体"/>
          <w:b/>
          <w:color w:val="17365D" w:themeColor="text2" w:themeShade="BF"/>
          <w:sz w:val="96"/>
        </w:rPr>
      </w:pPr>
    </w:p>
    <w:p w:rsidR="004736A3" w:rsidRPr="00D31270" w:rsidRDefault="00F4544C">
      <w:pPr>
        <w:jc w:val="left"/>
        <w:rPr>
          <w:rFonts w:ascii="微软雅黑" w:eastAsia="微软雅黑" w:hAnsi="微软雅黑"/>
          <w:color w:val="17365D" w:themeColor="text2" w:themeShade="BF"/>
          <w:sz w:val="92"/>
          <w:szCs w:val="92"/>
        </w:rPr>
      </w:pPr>
      <w:r w:rsidRPr="00D31270">
        <w:rPr>
          <w:rFonts w:ascii="微软雅黑" w:eastAsia="微软雅黑" w:hAnsi="微软雅黑" w:hint="eastAsia"/>
          <w:b/>
          <w:color w:val="17365D" w:themeColor="text2" w:themeShade="BF"/>
          <w:sz w:val="92"/>
          <w:szCs w:val="92"/>
        </w:rPr>
        <w:t>产品手册</w:t>
      </w:r>
    </w:p>
    <w:p w:rsidR="004736A3" w:rsidRPr="00D31270" w:rsidRDefault="00DB155B">
      <w:pPr>
        <w:jc w:val="left"/>
        <w:rPr>
          <w:rFonts w:ascii="微软雅黑" w:eastAsia="微软雅黑" w:hAnsi="微软雅黑"/>
          <w:b/>
          <w:color w:val="17365D" w:themeColor="text2" w:themeShade="BF"/>
          <w:sz w:val="44"/>
          <w:szCs w:val="44"/>
        </w:rPr>
      </w:pPr>
      <w:r w:rsidRPr="00DB155B">
        <w:rPr>
          <w:rFonts w:ascii="微软雅黑" w:eastAsia="微软雅黑" w:hAnsi="微软雅黑" w:hint="eastAsia"/>
          <w:b/>
          <w:color w:val="17365D" w:themeColor="text2" w:themeShade="BF"/>
          <w:sz w:val="44"/>
          <w:szCs w:val="44"/>
        </w:rPr>
        <w:t>西安新组合电子智能科技有限公司</w:t>
      </w:r>
    </w:p>
    <w:p w:rsidR="005D28C7" w:rsidRPr="00DB155B" w:rsidRDefault="005D28C7" w:rsidP="005D28C7">
      <w:pPr>
        <w:tabs>
          <w:tab w:val="left" w:pos="9214"/>
        </w:tabs>
        <w:jc w:val="left"/>
        <w:rPr>
          <w:rFonts w:ascii="黑体" w:eastAsia="黑体" w:hAnsi="黑体"/>
          <w:b/>
          <w:color w:val="17365D" w:themeColor="text2" w:themeShade="BF"/>
          <w:sz w:val="48"/>
        </w:rPr>
      </w:pPr>
    </w:p>
    <w:p w:rsidR="004736A3" w:rsidRPr="005D28C7" w:rsidRDefault="001C7E16" w:rsidP="005D28C7">
      <w:pPr>
        <w:tabs>
          <w:tab w:val="left" w:pos="9214"/>
        </w:tabs>
        <w:jc w:val="left"/>
        <w:rPr>
          <w:rFonts w:ascii="黑体" w:eastAsia="黑体" w:hAnsi="黑体"/>
          <w:b/>
          <w:color w:val="17365D" w:themeColor="text2" w:themeShade="BF"/>
          <w:sz w:val="48"/>
        </w:rPr>
      </w:pPr>
      <w:r>
        <w:rPr>
          <w:rFonts w:ascii="微软雅黑" w:eastAsia="微软雅黑" w:hAnsi="微软雅黑"/>
          <w:b/>
          <w:color w:val="17365D" w:themeColor="text2" w:themeShade="BF"/>
          <w:sz w:val="52"/>
        </w:rPr>
        <w:lastRenderedPageBreak/>
        <w:pict>
          <v:rect id="_x0000_s1256" style="position:absolute;margin-left:-29.55pt;margin-top:.9pt;width:498.45pt;height:47.15pt;z-index:-251641856" fillcolor="#b6dde8" strokecolor="#f2f2f2" strokeweight="1pt">
            <v:fill color2="#205867"/>
            <v:shadow on="t" type="perspective" color="#b6dde8" opacity=".5" origin=",.5" offset="0,0" matrix=",-56756f,,.5"/>
          </v:rect>
        </w:pict>
      </w:r>
      <w:r w:rsidR="00F4544C" w:rsidRPr="00C57610">
        <w:rPr>
          <w:rFonts w:ascii="微软雅黑" w:eastAsia="微软雅黑" w:hAnsi="微软雅黑" w:hint="eastAsia"/>
          <w:b/>
          <w:color w:val="17365D" w:themeColor="text2" w:themeShade="BF"/>
          <w:sz w:val="44"/>
          <w:szCs w:val="44"/>
        </w:rPr>
        <w:t>公司简介</w:t>
      </w:r>
    </w:p>
    <w:p w:rsidR="00D31270" w:rsidRPr="005932EB" w:rsidRDefault="00D31270" w:rsidP="00D31270">
      <w:pPr>
        <w:tabs>
          <w:tab w:val="left" w:pos="9214"/>
        </w:tabs>
        <w:jc w:val="left"/>
        <w:rPr>
          <w:rFonts w:ascii="黑体" w:eastAsia="黑体" w:hAnsi="黑体"/>
          <w:b/>
          <w:color w:val="17365D" w:themeColor="text2" w:themeShade="BF"/>
          <w:sz w:val="28"/>
          <w:szCs w:val="28"/>
        </w:rPr>
      </w:pPr>
    </w:p>
    <w:p w:rsidR="00755DE5" w:rsidRPr="005932EB" w:rsidRDefault="00755DE5" w:rsidP="00755DE5">
      <w:pPr>
        <w:rPr>
          <w:rFonts w:ascii="黑体" w:eastAsia="黑体" w:hAnsi="黑体"/>
          <w:b/>
          <w:color w:val="17365D" w:themeColor="text2" w:themeShade="BF"/>
          <w:szCs w:val="21"/>
        </w:rPr>
      </w:pPr>
    </w:p>
    <w:p w:rsidR="00755DE5" w:rsidRDefault="00F4544C" w:rsidP="00DB155B">
      <w:pPr>
        <w:tabs>
          <w:tab w:val="right" w:pos="420"/>
          <w:tab w:val="left" w:pos="1050"/>
          <w:tab w:val="left" w:pos="1276"/>
          <w:tab w:val="right" w:pos="9356"/>
          <w:tab w:val="right" w:pos="9498"/>
        </w:tabs>
        <w:spacing w:line="500" w:lineRule="exact"/>
        <w:ind w:leftChars="323" w:left="678" w:rightChars="323" w:right="678"/>
        <w:rPr>
          <w:rFonts w:ascii="微软雅黑" w:eastAsia="微软雅黑" w:hAnsi="微软雅黑" w:cs="Tahoma" w:hint="eastAsia"/>
          <w:color w:val="000000"/>
          <w:spacing w:val="8"/>
          <w:szCs w:val="21"/>
        </w:rPr>
      </w:pPr>
      <w:r>
        <w:rPr>
          <w:rFonts w:ascii="微软雅黑" w:eastAsia="微软雅黑" w:hAnsi="微软雅黑" w:cs="Tahoma" w:hint="eastAsia"/>
          <w:color w:val="000000"/>
          <w:sz w:val="28"/>
          <w:szCs w:val="18"/>
        </w:rPr>
        <w:t xml:space="preserve">  </w:t>
      </w:r>
      <w:r w:rsidR="00755DE5" w:rsidRPr="00E70C37">
        <w:rPr>
          <w:rFonts w:ascii="微软雅黑" w:eastAsia="微软雅黑" w:hAnsi="微软雅黑" w:cs="Tahoma" w:hint="eastAsia"/>
          <w:color w:val="000000"/>
          <w:spacing w:val="8"/>
          <w:sz w:val="28"/>
          <w:szCs w:val="18"/>
        </w:rPr>
        <w:t xml:space="preserve"> </w:t>
      </w:r>
    </w:p>
    <w:p w:rsidR="00DB155B" w:rsidRDefault="00DB155B" w:rsidP="00DB155B">
      <w:pPr>
        <w:tabs>
          <w:tab w:val="right" w:pos="420"/>
          <w:tab w:val="left" w:pos="1050"/>
          <w:tab w:val="left" w:pos="1276"/>
          <w:tab w:val="right" w:pos="9356"/>
          <w:tab w:val="right" w:pos="9498"/>
        </w:tabs>
        <w:spacing w:line="500" w:lineRule="exact"/>
        <w:ind w:leftChars="323" w:left="678" w:rightChars="323" w:right="678"/>
        <w:rPr>
          <w:rFonts w:ascii="微软雅黑" w:eastAsia="微软雅黑" w:hAnsi="微软雅黑" w:cs="Tahoma" w:hint="eastAsia"/>
          <w:color w:val="000000"/>
          <w:spacing w:val="8"/>
          <w:szCs w:val="21"/>
        </w:rPr>
      </w:pPr>
      <w:bookmarkStart w:id="0" w:name="_GoBack"/>
      <w:bookmarkEnd w:id="0"/>
    </w:p>
    <w:p w:rsidR="00DB155B" w:rsidRDefault="00DB155B" w:rsidP="00DB155B">
      <w:pPr>
        <w:tabs>
          <w:tab w:val="right" w:pos="420"/>
          <w:tab w:val="left" w:pos="1050"/>
          <w:tab w:val="left" w:pos="1276"/>
          <w:tab w:val="right" w:pos="9356"/>
          <w:tab w:val="right" w:pos="9498"/>
        </w:tabs>
        <w:spacing w:line="500" w:lineRule="exact"/>
        <w:ind w:leftChars="323" w:left="678" w:rightChars="323" w:right="678"/>
        <w:rPr>
          <w:rFonts w:ascii="微软雅黑" w:eastAsia="微软雅黑" w:hAnsi="微软雅黑" w:cs="Tahoma" w:hint="eastAsia"/>
          <w:color w:val="000000"/>
          <w:spacing w:val="8"/>
          <w:szCs w:val="21"/>
        </w:rPr>
      </w:pPr>
    </w:p>
    <w:p w:rsidR="00DB155B" w:rsidRDefault="00DB155B" w:rsidP="00DB155B">
      <w:pPr>
        <w:tabs>
          <w:tab w:val="right" w:pos="420"/>
          <w:tab w:val="left" w:pos="1050"/>
          <w:tab w:val="left" w:pos="1276"/>
          <w:tab w:val="right" w:pos="9356"/>
          <w:tab w:val="right" w:pos="9498"/>
        </w:tabs>
        <w:spacing w:line="500" w:lineRule="exact"/>
        <w:ind w:leftChars="323" w:left="678" w:rightChars="323" w:right="678"/>
        <w:rPr>
          <w:rFonts w:ascii="微软雅黑" w:eastAsia="微软雅黑" w:hAnsi="微软雅黑" w:cs="Tahoma" w:hint="eastAsia"/>
          <w:color w:val="000000"/>
          <w:spacing w:val="8"/>
          <w:szCs w:val="21"/>
        </w:rPr>
      </w:pPr>
    </w:p>
    <w:p w:rsidR="00DB155B" w:rsidRDefault="00DB155B" w:rsidP="00DB155B">
      <w:pPr>
        <w:tabs>
          <w:tab w:val="right" w:pos="420"/>
          <w:tab w:val="left" w:pos="1050"/>
          <w:tab w:val="left" w:pos="1276"/>
          <w:tab w:val="right" w:pos="9356"/>
          <w:tab w:val="right" w:pos="9498"/>
        </w:tabs>
        <w:spacing w:line="500" w:lineRule="exact"/>
        <w:ind w:leftChars="323" w:left="678" w:rightChars="323" w:right="678"/>
        <w:rPr>
          <w:rFonts w:ascii="微软雅黑" w:eastAsia="微软雅黑" w:hAnsi="微软雅黑" w:cs="Tahoma" w:hint="eastAsia"/>
          <w:color w:val="000000"/>
          <w:spacing w:val="8"/>
          <w:szCs w:val="21"/>
        </w:rPr>
      </w:pPr>
    </w:p>
    <w:p w:rsidR="00DB155B" w:rsidRPr="00755DE5" w:rsidRDefault="00DB155B" w:rsidP="00DB155B">
      <w:pPr>
        <w:tabs>
          <w:tab w:val="right" w:pos="420"/>
          <w:tab w:val="left" w:pos="1050"/>
          <w:tab w:val="left" w:pos="1276"/>
          <w:tab w:val="right" w:pos="9356"/>
          <w:tab w:val="right" w:pos="9498"/>
        </w:tabs>
        <w:spacing w:line="500" w:lineRule="exact"/>
        <w:ind w:leftChars="323" w:left="678" w:rightChars="323" w:right="678"/>
        <w:rPr>
          <w:rFonts w:ascii="微软雅黑" w:eastAsia="微软雅黑" w:hAnsi="微软雅黑" w:cs="Tahoma"/>
          <w:color w:val="000000"/>
          <w:szCs w:val="21"/>
        </w:rPr>
      </w:pPr>
    </w:p>
    <w:p w:rsidR="004736A3" w:rsidRDefault="004736A3" w:rsidP="00E82135">
      <w:pPr>
        <w:spacing w:line="500" w:lineRule="exact"/>
        <w:ind w:leftChars="68" w:left="762" w:rightChars="471" w:right="989" w:hangingChars="221" w:hanging="619"/>
        <w:jc w:val="left"/>
        <w:rPr>
          <w:rFonts w:ascii="微软雅黑" w:eastAsia="微软雅黑" w:hAnsi="微软雅黑" w:cs="Tahoma"/>
          <w:color w:val="000000"/>
          <w:sz w:val="28"/>
          <w:szCs w:val="18"/>
        </w:rPr>
      </w:pPr>
    </w:p>
    <w:p w:rsidR="004736A3" w:rsidRPr="00C57610" w:rsidRDefault="001C7E16">
      <w:pPr>
        <w:jc w:val="left"/>
        <w:rPr>
          <w:rFonts w:ascii="黑体" w:eastAsia="黑体" w:hAnsi="黑体"/>
          <w:b/>
          <w:color w:val="17365D" w:themeColor="text2" w:themeShade="BF"/>
          <w:sz w:val="44"/>
          <w:szCs w:val="44"/>
        </w:rPr>
      </w:pPr>
      <w:r>
        <w:rPr>
          <w:rFonts w:ascii="微软雅黑" w:eastAsia="微软雅黑" w:hAnsi="微软雅黑"/>
          <w:b/>
          <w:noProof/>
          <w:color w:val="17365D" w:themeColor="text2" w:themeShade="BF"/>
          <w:sz w:val="44"/>
          <w:szCs w:val="44"/>
        </w:rPr>
        <w:pict>
          <v:rect id="_x0000_s1360" style="position:absolute;margin-left:-29.55pt;margin-top:1.6pt;width:498.45pt;height:47.15pt;z-index:-251584512" fillcolor="#b6dde8" strokecolor="#f2f2f2" strokeweight="1pt">
            <v:fill color2="#205867"/>
            <v:shadow on="t" type="perspective" color="#b6dde8" opacity=".5" origin=",.5" offset="0,0" matrix=",-56756f,,.5"/>
          </v:rect>
        </w:pict>
      </w:r>
      <w:r w:rsidR="00F4544C" w:rsidRPr="00C57610">
        <w:rPr>
          <w:rFonts w:ascii="微软雅黑" w:eastAsia="微软雅黑" w:hAnsi="微软雅黑" w:hint="eastAsia"/>
          <w:b/>
          <w:color w:val="17365D" w:themeColor="text2" w:themeShade="BF"/>
          <w:sz w:val="44"/>
          <w:szCs w:val="44"/>
        </w:rPr>
        <w:t>产品简介</w:t>
      </w:r>
    </w:p>
    <w:p w:rsidR="004736A3" w:rsidRPr="00B1499F" w:rsidRDefault="004736A3">
      <w:pPr>
        <w:jc w:val="left"/>
        <w:rPr>
          <w:rFonts w:ascii="黑体" w:eastAsia="黑体" w:hAnsi="黑体"/>
          <w:b/>
          <w:color w:val="17365D" w:themeColor="text2" w:themeShade="BF"/>
          <w:sz w:val="28"/>
          <w:szCs w:val="28"/>
        </w:rPr>
      </w:pPr>
    </w:p>
    <w:p w:rsidR="00755DE5" w:rsidRPr="00B1499F" w:rsidRDefault="00755DE5">
      <w:pPr>
        <w:jc w:val="left"/>
        <w:rPr>
          <w:rFonts w:ascii="黑体" w:eastAsia="黑体" w:hAnsi="黑体"/>
          <w:b/>
          <w:color w:val="17365D" w:themeColor="text2" w:themeShade="BF"/>
          <w:szCs w:val="21"/>
        </w:rPr>
      </w:pPr>
    </w:p>
    <w:p w:rsidR="004736A3" w:rsidRPr="00E70C37" w:rsidRDefault="00755DE5" w:rsidP="00755DE5">
      <w:pPr>
        <w:tabs>
          <w:tab w:val="left" w:pos="1134"/>
        </w:tabs>
        <w:spacing w:line="500" w:lineRule="exact"/>
        <w:ind w:leftChars="68" w:left="625" w:rightChars="323" w:right="678" w:hangingChars="221" w:hanging="482"/>
        <w:rPr>
          <w:rFonts w:ascii="微软雅黑" w:eastAsia="微软雅黑" w:hAnsi="微软雅黑" w:cs="Tahoma"/>
          <w:color w:val="000000"/>
          <w:spacing w:val="8"/>
          <w:szCs w:val="21"/>
        </w:rPr>
      </w:pPr>
      <w:r>
        <w:rPr>
          <w:rFonts w:ascii="微软雅黑" w:eastAsia="微软雅黑" w:hAnsi="微软雅黑" w:cs="Tahoma" w:hint="eastAsia"/>
          <w:color w:val="000000"/>
          <w:spacing w:val="4"/>
          <w:szCs w:val="21"/>
        </w:rPr>
        <w:t xml:space="preserve">         </w:t>
      </w:r>
      <w:r w:rsidR="00F4544C" w:rsidRPr="00E70C37">
        <w:rPr>
          <w:rFonts w:ascii="微软雅黑" w:eastAsia="微软雅黑" w:hAnsi="微软雅黑" w:cs="Tahoma"/>
          <w:color w:val="000000"/>
          <w:spacing w:val="8"/>
          <w:szCs w:val="21"/>
        </w:rPr>
        <w:t>SKD系列激光测距传感器是我公司自主研发、生产的一种功能强大的新型测距设备。它具有测量准、速度快、距离远、非接触等</w:t>
      </w:r>
      <w:r w:rsidR="00B1499F">
        <w:rPr>
          <w:rFonts w:ascii="微软雅黑" w:eastAsia="微软雅黑" w:hAnsi="微软雅黑" w:cs="Tahoma" w:hint="eastAsia"/>
          <w:color w:val="000000"/>
          <w:spacing w:val="8"/>
          <w:szCs w:val="21"/>
        </w:rPr>
        <w:t>多种</w:t>
      </w:r>
      <w:r w:rsidR="00F4544C" w:rsidRPr="00E70C37">
        <w:rPr>
          <w:rFonts w:ascii="微软雅黑" w:eastAsia="微软雅黑" w:hAnsi="微软雅黑" w:cs="Tahoma"/>
          <w:color w:val="000000"/>
          <w:spacing w:val="8"/>
          <w:szCs w:val="21"/>
        </w:rPr>
        <w:t>显著优点。现已广泛集成应用</w:t>
      </w:r>
      <w:r w:rsidR="00F4544C" w:rsidRPr="00E70C37">
        <w:rPr>
          <w:rFonts w:ascii="微软雅黑" w:eastAsia="微软雅黑" w:hAnsi="微软雅黑" w:cs="Tahoma" w:hint="eastAsia"/>
          <w:color w:val="000000"/>
          <w:spacing w:val="8"/>
          <w:szCs w:val="21"/>
        </w:rPr>
        <w:t>在</w:t>
      </w:r>
      <w:r w:rsidR="00F4544C" w:rsidRPr="00E70C37">
        <w:rPr>
          <w:rFonts w:ascii="微软雅黑" w:eastAsia="微软雅黑" w:hAnsi="微软雅黑" w:cs="Tahoma"/>
          <w:color w:val="000000"/>
          <w:spacing w:val="8"/>
          <w:szCs w:val="21"/>
        </w:rPr>
        <w:t>矿山、桥梁、隧道、建筑</w:t>
      </w:r>
      <w:r w:rsidR="00B1499F">
        <w:rPr>
          <w:rFonts w:ascii="微软雅黑" w:eastAsia="微软雅黑" w:hAnsi="微软雅黑" w:cs="Tahoma" w:hint="eastAsia"/>
          <w:color w:val="000000"/>
          <w:spacing w:val="8"/>
          <w:szCs w:val="21"/>
        </w:rPr>
        <w:t>、</w:t>
      </w:r>
      <w:r w:rsidR="00F4544C" w:rsidRPr="00E70C37">
        <w:rPr>
          <w:rFonts w:ascii="微软雅黑" w:eastAsia="微软雅黑" w:hAnsi="微软雅黑" w:cs="Tahoma" w:hint="eastAsia"/>
          <w:color w:val="000000"/>
          <w:spacing w:val="8"/>
          <w:szCs w:val="21"/>
        </w:rPr>
        <w:t>监测</w:t>
      </w:r>
      <w:r w:rsidR="00F4544C" w:rsidRPr="00E70C37">
        <w:rPr>
          <w:rFonts w:ascii="微软雅黑" w:eastAsia="微软雅黑" w:hAnsi="微软雅黑" w:cs="Tahoma"/>
          <w:color w:val="000000"/>
          <w:spacing w:val="8"/>
          <w:szCs w:val="21"/>
        </w:rPr>
        <w:t>等各类工业</w:t>
      </w:r>
      <w:r w:rsidR="00F4544C" w:rsidRPr="00E70C37">
        <w:rPr>
          <w:rFonts w:ascii="微软雅黑" w:eastAsia="微软雅黑" w:hAnsi="微软雅黑" w:cs="Tahoma" w:hint="eastAsia"/>
          <w:color w:val="000000"/>
          <w:spacing w:val="8"/>
          <w:szCs w:val="21"/>
        </w:rPr>
        <w:t>测控场合，</w:t>
      </w:r>
      <w:r w:rsidR="00F4544C" w:rsidRPr="00E70C37">
        <w:rPr>
          <w:rFonts w:ascii="微软雅黑" w:eastAsia="微软雅黑" w:hAnsi="微软雅黑" w:cs="Tahoma"/>
          <w:color w:val="000000"/>
          <w:spacing w:val="8"/>
          <w:szCs w:val="21"/>
        </w:rPr>
        <w:t>在无人机测距、机器人避障、车辆防撞等新兴领域也多有应用</w:t>
      </w:r>
      <w:r w:rsidR="00F4544C" w:rsidRPr="00E70C37">
        <w:rPr>
          <w:rFonts w:ascii="微软雅黑" w:eastAsia="微软雅黑" w:hAnsi="微软雅黑" w:cs="Tahoma" w:hint="eastAsia"/>
          <w:color w:val="000000"/>
          <w:spacing w:val="8"/>
          <w:szCs w:val="21"/>
        </w:rPr>
        <w:t>。多年来，该系列产品</w:t>
      </w:r>
      <w:r w:rsidR="00F4544C" w:rsidRPr="00E70C37">
        <w:rPr>
          <w:rFonts w:ascii="微软雅黑" w:eastAsia="微软雅黑" w:hAnsi="微软雅黑" w:cs="Tahoma"/>
          <w:color w:val="000000"/>
          <w:spacing w:val="8"/>
          <w:szCs w:val="21"/>
        </w:rPr>
        <w:t>获得</w:t>
      </w:r>
      <w:r w:rsidR="00F4544C" w:rsidRPr="00E70C37">
        <w:rPr>
          <w:rFonts w:ascii="微软雅黑" w:eastAsia="微软雅黑" w:hAnsi="微软雅黑" w:cs="Tahoma" w:hint="eastAsia"/>
          <w:color w:val="000000"/>
          <w:spacing w:val="8"/>
          <w:szCs w:val="21"/>
        </w:rPr>
        <w:t>了大量</w:t>
      </w:r>
      <w:r w:rsidR="00F4544C" w:rsidRPr="00E70C37">
        <w:rPr>
          <w:rFonts w:ascii="微软雅黑" w:eastAsia="微软雅黑" w:hAnsi="微软雅黑" w:cs="Tahoma"/>
          <w:color w:val="000000"/>
          <w:spacing w:val="8"/>
          <w:szCs w:val="21"/>
        </w:rPr>
        <w:t>用户的积极</w:t>
      </w:r>
      <w:r w:rsidR="00F4544C" w:rsidRPr="00E70C37">
        <w:rPr>
          <w:rFonts w:ascii="微软雅黑" w:eastAsia="微软雅黑" w:hAnsi="微软雅黑" w:cs="Tahoma" w:hint="eastAsia"/>
          <w:color w:val="000000"/>
          <w:spacing w:val="8"/>
          <w:szCs w:val="21"/>
        </w:rPr>
        <w:t>反馈和优质评价</w:t>
      </w:r>
      <w:r w:rsidR="00F4544C" w:rsidRPr="00E70C37">
        <w:rPr>
          <w:rFonts w:ascii="微软雅黑" w:eastAsia="微软雅黑" w:hAnsi="微软雅黑" w:cs="Tahoma"/>
          <w:color w:val="000000"/>
          <w:spacing w:val="8"/>
          <w:szCs w:val="21"/>
        </w:rPr>
        <w:t>。</w:t>
      </w:r>
    </w:p>
    <w:p w:rsidR="00755DE5" w:rsidRDefault="00755DE5" w:rsidP="00755DE5">
      <w:pPr>
        <w:spacing w:line="500" w:lineRule="exact"/>
        <w:ind w:leftChars="68" w:left="625" w:rightChars="323" w:right="678" w:hangingChars="221" w:hanging="482"/>
        <w:jc w:val="left"/>
        <w:rPr>
          <w:rFonts w:ascii="微软雅黑" w:eastAsia="微软雅黑" w:hAnsi="微软雅黑" w:cs="Tahoma"/>
          <w:color w:val="000000"/>
          <w:spacing w:val="4"/>
          <w:szCs w:val="21"/>
        </w:rPr>
      </w:pPr>
    </w:p>
    <w:p w:rsidR="00755DE5" w:rsidRDefault="00755DE5" w:rsidP="00755DE5">
      <w:pPr>
        <w:spacing w:line="500" w:lineRule="exact"/>
        <w:ind w:leftChars="68" w:left="625" w:rightChars="323" w:right="678" w:hangingChars="221" w:hanging="482"/>
        <w:jc w:val="left"/>
        <w:rPr>
          <w:rFonts w:ascii="微软雅黑" w:eastAsia="微软雅黑" w:hAnsi="微软雅黑" w:cs="Tahoma"/>
          <w:color w:val="000000"/>
          <w:spacing w:val="4"/>
          <w:szCs w:val="21"/>
        </w:rPr>
      </w:pPr>
    </w:p>
    <w:p w:rsidR="00B1499F" w:rsidRDefault="00B1499F" w:rsidP="00755DE5">
      <w:pPr>
        <w:spacing w:line="500" w:lineRule="exact"/>
        <w:ind w:leftChars="68" w:left="625" w:rightChars="323" w:right="678" w:hangingChars="221" w:hanging="482"/>
        <w:jc w:val="left"/>
        <w:rPr>
          <w:rFonts w:ascii="微软雅黑" w:eastAsia="微软雅黑" w:hAnsi="微软雅黑" w:cs="Tahoma"/>
          <w:color w:val="000000"/>
          <w:spacing w:val="4"/>
          <w:szCs w:val="21"/>
        </w:rPr>
      </w:pPr>
    </w:p>
    <w:p w:rsidR="00755DE5" w:rsidRPr="00755DE5" w:rsidRDefault="00755DE5" w:rsidP="00755DE5">
      <w:pPr>
        <w:spacing w:line="500" w:lineRule="exact"/>
        <w:ind w:leftChars="68" w:left="625" w:rightChars="323" w:right="678" w:hangingChars="221" w:hanging="482"/>
        <w:jc w:val="left"/>
        <w:rPr>
          <w:rFonts w:ascii="微软雅黑" w:eastAsia="微软雅黑" w:hAnsi="微软雅黑" w:cs="Tahoma"/>
          <w:color w:val="000000"/>
          <w:spacing w:val="4"/>
          <w:szCs w:val="21"/>
        </w:rPr>
      </w:pPr>
    </w:p>
    <w:p w:rsidR="005D28C7" w:rsidRDefault="005D28C7" w:rsidP="005D28C7">
      <w:pPr>
        <w:tabs>
          <w:tab w:val="left" w:pos="9214"/>
        </w:tabs>
        <w:jc w:val="left"/>
        <w:rPr>
          <w:rFonts w:ascii="黑体" w:eastAsia="黑体" w:hAnsi="黑体"/>
          <w:b/>
          <w:color w:val="17365D" w:themeColor="text2" w:themeShade="BF"/>
          <w:sz w:val="48"/>
        </w:rPr>
      </w:pPr>
    </w:p>
    <w:p w:rsidR="004736A3" w:rsidRPr="005D28C7" w:rsidRDefault="001C7E16" w:rsidP="005D28C7">
      <w:pPr>
        <w:tabs>
          <w:tab w:val="left" w:pos="9214"/>
        </w:tabs>
        <w:jc w:val="left"/>
        <w:rPr>
          <w:rFonts w:ascii="黑体" w:eastAsia="黑体" w:hAnsi="黑体"/>
          <w:b/>
          <w:color w:val="17365D" w:themeColor="text2" w:themeShade="BF"/>
          <w:sz w:val="48"/>
        </w:rPr>
      </w:pPr>
      <w:r>
        <w:rPr>
          <w:rFonts w:ascii="微软雅黑" w:eastAsia="微软雅黑" w:hAnsi="微软雅黑"/>
          <w:b/>
          <w:noProof/>
          <w:color w:val="17365D" w:themeColor="text2" w:themeShade="BF"/>
          <w:sz w:val="44"/>
          <w:szCs w:val="44"/>
        </w:rPr>
        <w:pict>
          <v:rect id="_x0000_s1361" style="position:absolute;margin-left:-29.55pt;margin-top:2.15pt;width:498.45pt;height:47.15pt;z-index:-251583488" fillcolor="#b6dde8" strokecolor="#f2f2f2" strokeweight="1pt">
            <v:fill color2="#205867"/>
            <v:shadow on="t" type="perspective" color="#b6dde8" opacity=".5" origin=",.5" offset="0,0" matrix=",-56756f,,.5"/>
          </v:rect>
        </w:pict>
      </w:r>
      <w:r w:rsidR="00F4544C" w:rsidRPr="00C57610">
        <w:rPr>
          <w:rFonts w:ascii="微软雅黑" w:eastAsia="微软雅黑" w:hAnsi="微软雅黑" w:hint="eastAsia"/>
          <w:b/>
          <w:color w:val="17365D" w:themeColor="text2" w:themeShade="BF"/>
          <w:sz w:val="44"/>
          <w:szCs w:val="44"/>
        </w:rPr>
        <w:t>产品目录</w:t>
      </w:r>
    </w:p>
    <w:p w:rsidR="004736A3" w:rsidRDefault="004736A3">
      <w:pPr>
        <w:tabs>
          <w:tab w:val="left" w:pos="851"/>
        </w:tabs>
        <w:jc w:val="left"/>
        <w:rPr>
          <w:rFonts w:ascii="黑体" w:eastAsia="黑体" w:hAnsi="黑体"/>
          <w:b/>
          <w:color w:val="17365D" w:themeColor="text2" w:themeShade="BF"/>
          <w:sz w:val="48"/>
        </w:rPr>
      </w:pPr>
    </w:p>
    <w:p w:rsidR="004736A3" w:rsidRPr="00CA6598" w:rsidRDefault="001C7E16">
      <w:pPr>
        <w:tabs>
          <w:tab w:val="left" w:pos="851"/>
        </w:tabs>
        <w:ind w:leftChars="403" w:left="846"/>
        <w:jc w:val="left"/>
        <w:rPr>
          <w:rFonts w:ascii="微软雅黑" w:eastAsia="微软雅黑" w:hAnsi="微软雅黑"/>
          <w:b/>
          <w:color w:val="17365D" w:themeColor="text2" w:themeShade="BF"/>
          <w:sz w:val="32"/>
          <w:szCs w:val="32"/>
        </w:rPr>
      </w:pPr>
      <w:r>
        <w:rPr>
          <w:rFonts w:ascii="黑体" w:eastAsia="黑体" w:hAnsi="黑体"/>
          <w:b/>
          <w:color w:val="17365D" w:themeColor="text2" w:themeShade="BF"/>
          <w:sz w:val="32"/>
          <w:szCs w:val="32"/>
        </w:rPr>
        <w:pict>
          <v:rect id="_x0000_s1087" style="position:absolute;left:0;text-align:left;margin-left:21.85pt;margin-top:1.15pt;width:255.85pt;height:31.3pt;z-index:-251652096" fillcolor="#daeef3" strokecolor="#f2f2f2" strokeweight="1pt">
            <v:fill color2="#205867"/>
            <v:shadow on="t" type="perspective" color="#b6dde8" opacity=".5" origin=",.5" offset="0,0" matrix=",-56756f,,.5"/>
          </v:rect>
        </w:pict>
      </w:r>
      <w:r w:rsidR="00F4544C" w:rsidRPr="00CA6598">
        <w:rPr>
          <w:rFonts w:ascii="微软雅黑" w:eastAsia="微软雅黑" w:hAnsi="微软雅黑" w:hint="eastAsia"/>
          <w:b/>
          <w:color w:val="17365D" w:themeColor="text2" w:themeShade="BF"/>
          <w:sz w:val="32"/>
          <w:szCs w:val="32"/>
        </w:rPr>
        <w:t>可见光系列</w:t>
      </w:r>
    </w:p>
    <w:p w:rsidR="00D31270" w:rsidRPr="00CA6598" w:rsidRDefault="00D31270" w:rsidP="00CA6598">
      <w:pPr>
        <w:tabs>
          <w:tab w:val="left" w:pos="851"/>
          <w:tab w:val="left" w:pos="993"/>
          <w:tab w:val="left" w:pos="7938"/>
          <w:tab w:val="left" w:pos="8222"/>
          <w:tab w:val="left" w:pos="8505"/>
          <w:tab w:val="left" w:pos="8647"/>
        </w:tabs>
        <w:spacing w:line="320" w:lineRule="exact"/>
        <w:ind w:leftChars="472" w:left="991"/>
        <w:rPr>
          <w:rFonts w:ascii="微软雅黑" w:eastAsia="微软雅黑" w:hAnsi="微软雅黑"/>
          <w:color w:val="17365D" w:themeColor="text2" w:themeShade="BF"/>
          <w:sz w:val="24"/>
          <w:szCs w:val="24"/>
        </w:rPr>
      </w:pPr>
    </w:p>
    <w:p w:rsidR="004736A3" w:rsidRPr="00755DE5" w:rsidRDefault="00F4544C" w:rsidP="00CC5A03">
      <w:pPr>
        <w:tabs>
          <w:tab w:val="left" w:pos="851"/>
          <w:tab w:val="left" w:pos="993"/>
          <w:tab w:val="left" w:pos="5954"/>
          <w:tab w:val="left" w:pos="6096"/>
          <w:tab w:val="left" w:pos="7938"/>
          <w:tab w:val="left" w:pos="8222"/>
          <w:tab w:val="left" w:pos="8505"/>
          <w:tab w:val="left" w:pos="8647"/>
        </w:tabs>
        <w:spacing w:line="320" w:lineRule="exact"/>
        <w:ind w:leftChars="472" w:left="991"/>
        <w:rPr>
          <w:rFonts w:ascii="微软雅黑" w:eastAsia="微软雅黑" w:hAnsi="微软雅黑"/>
          <w:color w:val="17365D" w:themeColor="text2" w:themeShade="BF"/>
          <w:sz w:val="24"/>
          <w:szCs w:val="24"/>
        </w:rPr>
      </w:pPr>
      <w:r w:rsidRPr="00755DE5">
        <w:rPr>
          <w:rFonts w:ascii="微软雅黑" w:eastAsia="微软雅黑" w:hAnsi="微软雅黑"/>
          <w:color w:val="17365D" w:themeColor="text2" w:themeShade="BF"/>
          <w:sz w:val="24"/>
          <w:szCs w:val="24"/>
        </w:rPr>
        <w:t>SKD-20</w:t>
      </w:r>
      <w:r w:rsidRPr="00755DE5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（S/K/A</w:t>
      </w:r>
      <w:r w:rsidR="00CC5A03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 xml:space="preserve"> </w:t>
      </w:r>
      <w:r w:rsidRPr="00755DE5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)-----------------------</w:t>
      </w:r>
      <w:r w:rsidR="00CA6598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-----</w:t>
      </w:r>
      <w:r w:rsidRPr="00755DE5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- 第4-7页</w:t>
      </w:r>
    </w:p>
    <w:p w:rsidR="004736A3" w:rsidRPr="00755DE5" w:rsidRDefault="00CA6598" w:rsidP="00CA6598">
      <w:pPr>
        <w:tabs>
          <w:tab w:val="left" w:pos="851"/>
          <w:tab w:val="left" w:pos="993"/>
          <w:tab w:val="left" w:pos="7938"/>
          <w:tab w:val="left" w:pos="8222"/>
          <w:tab w:val="left" w:pos="8505"/>
          <w:tab w:val="left" w:pos="8647"/>
        </w:tabs>
        <w:spacing w:line="660" w:lineRule="exact"/>
        <w:ind w:leftChars="472" w:left="991"/>
        <w:rPr>
          <w:rFonts w:ascii="微软雅黑" w:eastAsia="微软雅黑" w:hAnsi="微软雅黑"/>
          <w:color w:val="17365D" w:themeColor="text2" w:themeShade="BF"/>
          <w:sz w:val="24"/>
          <w:szCs w:val="24"/>
        </w:rPr>
      </w:pPr>
      <w:r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lastRenderedPageBreak/>
        <w:t xml:space="preserve">  </w:t>
      </w:r>
      <w:r w:rsidR="00F4544C" w:rsidRPr="00755DE5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（低成本激光测距传感器）</w:t>
      </w:r>
    </w:p>
    <w:p w:rsidR="004736A3" w:rsidRPr="00755DE5" w:rsidRDefault="00F4544C" w:rsidP="00CA6598">
      <w:pPr>
        <w:tabs>
          <w:tab w:val="left" w:pos="993"/>
          <w:tab w:val="left" w:pos="6379"/>
          <w:tab w:val="left" w:pos="8931"/>
        </w:tabs>
        <w:spacing w:line="660" w:lineRule="exact"/>
        <w:ind w:leftChars="472" w:left="991"/>
        <w:rPr>
          <w:rFonts w:ascii="微软雅黑" w:eastAsia="微软雅黑" w:hAnsi="微软雅黑"/>
          <w:color w:val="17365D" w:themeColor="text2" w:themeShade="BF"/>
          <w:sz w:val="24"/>
          <w:szCs w:val="24"/>
        </w:rPr>
      </w:pPr>
      <w:r w:rsidRPr="00755DE5">
        <w:rPr>
          <w:rFonts w:ascii="微软雅黑" w:eastAsia="微软雅黑" w:hAnsi="微软雅黑"/>
          <w:color w:val="17365D" w:themeColor="text2" w:themeShade="BF"/>
          <w:sz w:val="24"/>
          <w:szCs w:val="24"/>
        </w:rPr>
        <w:t>SKD-40</w:t>
      </w:r>
      <w:r w:rsidRPr="00755DE5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系列---------------------------</w:t>
      </w:r>
      <w:r w:rsidR="00CA6598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-----</w:t>
      </w:r>
      <w:r w:rsidR="00EE5B3F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--</w:t>
      </w:r>
      <w:r w:rsidR="00EE5B3F" w:rsidRPr="00755DE5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-</w:t>
      </w:r>
      <w:r w:rsidRPr="00755DE5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第8-11页</w:t>
      </w:r>
    </w:p>
    <w:p w:rsidR="004736A3" w:rsidRPr="00755DE5" w:rsidRDefault="00CA6598" w:rsidP="00CA6598">
      <w:pPr>
        <w:tabs>
          <w:tab w:val="left" w:pos="993"/>
          <w:tab w:val="left" w:pos="6379"/>
          <w:tab w:val="left" w:pos="8931"/>
        </w:tabs>
        <w:spacing w:line="660" w:lineRule="exact"/>
        <w:ind w:leftChars="472" w:left="991"/>
        <w:rPr>
          <w:rFonts w:ascii="微软雅黑" w:eastAsia="微软雅黑" w:hAnsi="微软雅黑"/>
          <w:color w:val="17365D" w:themeColor="text2" w:themeShade="BF"/>
          <w:sz w:val="24"/>
          <w:szCs w:val="24"/>
        </w:rPr>
      </w:pPr>
      <w:r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 xml:space="preserve">  </w:t>
      </w:r>
      <w:r w:rsidR="00F4544C" w:rsidRPr="00755DE5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（工业级激光测距传感器）</w:t>
      </w:r>
    </w:p>
    <w:p w:rsidR="004736A3" w:rsidRPr="00755DE5" w:rsidRDefault="00F4544C" w:rsidP="00CC5A03">
      <w:pPr>
        <w:tabs>
          <w:tab w:val="left" w:pos="851"/>
          <w:tab w:val="left" w:pos="6237"/>
        </w:tabs>
        <w:spacing w:line="660" w:lineRule="exact"/>
        <w:ind w:leftChars="471" w:left="989"/>
        <w:rPr>
          <w:rFonts w:ascii="微软雅黑" w:eastAsia="微软雅黑" w:hAnsi="微软雅黑"/>
          <w:color w:val="17365D" w:themeColor="text2" w:themeShade="BF"/>
          <w:sz w:val="24"/>
          <w:szCs w:val="24"/>
        </w:rPr>
      </w:pPr>
      <w:r w:rsidRPr="00755DE5">
        <w:rPr>
          <w:rFonts w:ascii="微软雅黑" w:eastAsia="微软雅黑" w:hAnsi="微软雅黑"/>
          <w:color w:val="17365D" w:themeColor="text2" w:themeShade="BF"/>
          <w:sz w:val="24"/>
          <w:szCs w:val="24"/>
        </w:rPr>
        <w:t>SKD-100</w:t>
      </w:r>
      <w:r w:rsidRPr="00755DE5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（S/K/A</w:t>
      </w:r>
      <w:r w:rsidR="00CC5A03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 xml:space="preserve"> </w:t>
      </w:r>
      <w:r w:rsidRPr="00755DE5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)--------------------</w:t>
      </w:r>
      <w:r w:rsidR="00CA6598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-----</w:t>
      </w:r>
      <w:r w:rsidRPr="00755DE5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-</w:t>
      </w:r>
      <w:r w:rsidR="00CC5A03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-</w:t>
      </w:r>
      <w:r w:rsidR="00EE5B3F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--</w:t>
      </w:r>
      <w:r w:rsidRPr="00755DE5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第12-13页</w:t>
      </w:r>
    </w:p>
    <w:p w:rsidR="004736A3" w:rsidRPr="00755DE5" w:rsidRDefault="00CA6598" w:rsidP="00CA6598">
      <w:pPr>
        <w:tabs>
          <w:tab w:val="left" w:pos="993"/>
          <w:tab w:val="left" w:pos="6379"/>
          <w:tab w:val="left" w:pos="8931"/>
        </w:tabs>
        <w:spacing w:line="660" w:lineRule="exact"/>
        <w:ind w:leftChars="472" w:left="991"/>
        <w:rPr>
          <w:rFonts w:ascii="微软雅黑" w:eastAsia="微软雅黑" w:hAnsi="微软雅黑"/>
          <w:color w:val="17365D" w:themeColor="text2" w:themeShade="BF"/>
          <w:sz w:val="24"/>
          <w:szCs w:val="24"/>
        </w:rPr>
      </w:pPr>
      <w:r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 xml:space="preserve">  </w:t>
      </w:r>
      <w:r w:rsidR="00F4544C" w:rsidRPr="00755DE5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（工业级、高频、高精度激光测距传感器）</w:t>
      </w:r>
    </w:p>
    <w:p w:rsidR="004736A3" w:rsidRPr="00755DE5" w:rsidRDefault="00F4544C" w:rsidP="00CA6598">
      <w:pPr>
        <w:tabs>
          <w:tab w:val="left" w:pos="851"/>
          <w:tab w:val="left" w:pos="993"/>
          <w:tab w:val="left" w:pos="5954"/>
          <w:tab w:val="left" w:pos="6096"/>
          <w:tab w:val="left" w:pos="6379"/>
          <w:tab w:val="left" w:pos="6521"/>
        </w:tabs>
        <w:spacing w:line="660" w:lineRule="exact"/>
        <w:ind w:leftChars="472" w:left="991"/>
        <w:rPr>
          <w:rFonts w:ascii="微软雅黑" w:eastAsia="微软雅黑" w:hAnsi="微软雅黑"/>
          <w:color w:val="17365D" w:themeColor="text2" w:themeShade="BF"/>
          <w:sz w:val="24"/>
          <w:szCs w:val="24"/>
        </w:rPr>
      </w:pPr>
      <w:r w:rsidRPr="00755DE5">
        <w:rPr>
          <w:rFonts w:ascii="微软雅黑" w:eastAsia="微软雅黑" w:hAnsi="微软雅黑"/>
          <w:color w:val="17365D" w:themeColor="text2" w:themeShade="BF"/>
          <w:sz w:val="24"/>
          <w:szCs w:val="24"/>
        </w:rPr>
        <w:t>SKD-200</w:t>
      </w:r>
      <w:r w:rsidRPr="00755DE5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（D</w:t>
      </w:r>
      <w:r w:rsidR="00CC5A03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 xml:space="preserve"> </w:t>
      </w:r>
      <w:r w:rsidRPr="00755DE5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) -------------------------</w:t>
      </w:r>
      <w:r w:rsidR="00CA6598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------</w:t>
      </w:r>
      <w:r w:rsidR="00EE5B3F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--</w:t>
      </w:r>
      <w:r w:rsidRPr="00755DE5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第14-15页</w:t>
      </w:r>
    </w:p>
    <w:p w:rsidR="004736A3" w:rsidRPr="00755DE5" w:rsidRDefault="00CA6598" w:rsidP="00CA6598">
      <w:pPr>
        <w:tabs>
          <w:tab w:val="left" w:pos="993"/>
          <w:tab w:val="left" w:pos="6379"/>
          <w:tab w:val="left" w:pos="8931"/>
        </w:tabs>
        <w:spacing w:line="660" w:lineRule="exact"/>
        <w:ind w:leftChars="472" w:left="991"/>
        <w:rPr>
          <w:rFonts w:ascii="微软雅黑" w:eastAsia="微软雅黑" w:hAnsi="微软雅黑"/>
          <w:color w:val="17365D" w:themeColor="text2" w:themeShade="BF"/>
          <w:sz w:val="24"/>
          <w:szCs w:val="24"/>
        </w:rPr>
      </w:pPr>
      <w:r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 xml:space="preserve">  </w:t>
      </w:r>
      <w:r w:rsidR="00F4544C" w:rsidRPr="00755DE5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（工业级、远距离、高速度、高精度激光测距传感器）</w:t>
      </w:r>
    </w:p>
    <w:p w:rsidR="004736A3" w:rsidRPr="00755DE5" w:rsidRDefault="004736A3" w:rsidP="00D31270">
      <w:pPr>
        <w:tabs>
          <w:tab w:val="left" w:pos="426"/>
          <w:tab w:val="left" w:pos="851"/>
          <w:tab w:val="left" w:pos="1276"/>
          <w:tab w:val="left" w:pos="5954"/>
        </w:tabs>
        <w:spacing w:line="660" w:lineRule="exact"/>
        <w:jc w:val="left"/>
        <w:rPr>
          <w:rFonts w:ascii="黑体" w:eastAsia="黑体" w:hAnsi="黑体"/>
          <w:b/>
          <w:color w:val="17365D" w:themeColor="text2" w:themeShade="BF"/>
          <w:sz w:val="24"/>
          <w:szCs w:val="24"/>
        </w:rPr>
      </w:pPr>
    </w:p>
    <w:p w:rsidR="004736A3" w:rsidRDefault="004736A3">
      <w:pPr>
        <w:tabs>
          <w:tab w:val="left" w:pos="426"/>
          <w:tab w:val="left" w:pos="851"/>
          <w:tab w:val="left" w:pos="1276"/>
          <w:tab w:val="left" w:pos="5954"/>
        </w:tabs>
        <w:jc w:val="left"/>
        <w:rPr>
          <w:rFonts w:ascii="黑体" w:eastAsia="黑体" w:hAnsi="黑体"/>
          <w:b/>
          <w:color w:val="17365D" w:themeColor="text2" w:themeShade="BF"/>
          <w:sz w:val="48"/>
        </w:rPr>
      </w:pPr>
    </w:p>
    <w:p w:rsidR="004736A3" w:rsidRPr="00CA6598" w:rsidRDefault="001C7E16">
      <w:pPr>
        <w:tabs>
          <w:tab w:val="left" w:pos="851"/>
          <w:tab w:val="left" w:pos="8647"/>
        </w:tabs>
        <w:ind w:leftChars="403" w:left="846"/>
        <w:jc w:val="left"/>
        <w:rPr>
          <w:rFonts w:ascii="微软雅黑" w:eastAsia="微软雅黑" w:hAnsi="微软雅黑"/>
          <w:b/>
          <w:color w:val="17365D" w:themeColor="text2" w:themeShade="BF"/>
          <w:sz w:val="32"/>
          <w:szCs w:val="32"/>
        </w:rPr>
      </w:pPr>
      <w:r>
        <w:rPr>
          <w:rFonts w:ascii="黑体" w:eastAsia="黑体" w:hAnsi="黑体"/>
          <w:b/>
          <w:color w:val="17365D" w:themeColor="text2" w:themeShade="BF"/>
          <w:sz w:val="32"/>
          <w:szCs w:val="32"/>
        </w:rPr>
        <w:pict>
          <v:rect id="_x0000_s1088" style="position:absolute;left:0;text-align:left;margin-left:21.85pt;margin-top:1.15pt;width:255.85pt;height:31.3pt;z-index:-251651072" fillcolor="#daeef3" strokecolor="#f2f2f2" strokeweight="1pt">
            <v:fill color2="#205867"/>
            <v:shadow on="t" type="perspective" color="#b6dde8" opacity=".5" origin=",.5" offset="0,0" matrix=",-56756f,,.5"/>
          </v:rect>
        </w:pict>
      </w:r>
      <w:r w:rsidR="00F4544C" w:rsidRPr="00CA6598">
        <w:rPr>
          <w:rFonts w:ascii="微软雅黑" w:eastAsia="微软雅黑" w:hAnsi="微软雅黑" w:hint="eastAsia"/>
          <w:b/>
          <w:color w:val="17365D" w:themeColor="text2" w:themeShade="BF"/>
          <w:sz w:val="32"/>
          <w:szCs w:val="32"/>
        </w:rPr>
        <w:t>不可见光系列</w:t>
      </w:r>
    </w:p>
    <w:p w:rsidR="00D31270" w:rsidRDefault="00D31270" w:rsidP="00CA6598">
      <w:pPr>
        <w:tabs>
          <w:tab w:val="left" w:pos="851"/>
          <w:tab w:val="left" w:pos="993"/>
          <w:tab w:val="left" w:pos="7938"/>
          <w:tab w:val="left" w:pos="8222"/>
          <w:tab w:val="left" w:pos="8505"/>
          <w:tab w:val="left" w:pos="8647"/>
        </w:tabs>
        <w:spacing w:line="320" w:lineRule="exact"/>
        <w:ind w:leftChars="472" w:left="991"/>
        <w:rPr>
          <w:rFonts w:ascii="微软雅黑" w:eastAsia="微软雅黑" w:hAnsi="微软雅黑"/>
          <w:color w:val="17365D" w:themeColor="text2" w:themeShade="BF"/>
          <w:sz w:val="24"/>
          <w:szCs w:val="24"/>
        </w:rPr>
      </w:pPr>
    </w:p>
    <w:p w:rsidR="004736A3" w:rsidRPr="00755DE5" w:rsidRDefault="00F4544C" w:rsidP="00EE5B3F">
      <w:pPr>
        <w:tabs>
          <w:tab w:val="left" w:pos="851"/>
          <w:tab w:val="left" w:pos="993"/>
          <w:tab w:val="left" w:pos="5812"/>
          <w:tab w:val="left" w:pos="5954"/>
          <w:tab w:val="left" w:pos="6096"/>
          <w:tab w:val="left" w:pos="7938"/>
          <w:tab w:val="left" w:pos="8222"/>
          <w:tab w:val="left" w:pos="8505"/>
          <w:tab w:val="left" w:pos="8647"/>
        </w:tabs>
        <w:spacing w:line="320" w:lineRule="exact"/>
        <w:ind w:leftChars="472" w:left="991"/>
        <w:rPr>
          <w:rFonts w:ascii="微软雅黑" w:eastAsia="微软雅黑" w:hAnsi="微软雅黑"/>
          <w:color w:val="17365D" w:themeColor="text2" w:themeShade="BF"/>
          <w:sz w:val="24"/>
          <w:szCs w:val="24"/>
        </w:rPr>
      </w:pPr>
      <w:r w:rsidRPr="00755DE5">
        <w:rPr>
          <w:rFonts w:ascii="微软雅黑" w:eastAsia="微软雅黑" w:hAnsi="微软雅黑"/>
          <w:color w:val="17365D" w:themeColor="text2" w:themeShade="BF"/>
          <w:sz w:val="24"/>
          <w:szCs w:val="24"/>
        </w:rPr>
        <w:t>SKD-200</w:t>
      </w:r>
      <w:r w:rsidRPr="00755DE5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（H</w:t>
      </w:r>
      <w:r w:rsidR="00CC5A03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 xml:space="preserve"> </w:t>
      </w:r>
      <w:r w:rsidRPr="00755DE5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)</w:t>
      </w:r>
      <w:r w:rsidR="000323DB" w:rsidRPr="000323DB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 xml:space="preserve"> </w:t>
      </w:r>
      <w:r w:rsidR="000323DB" w:rsidRPr="00755DE5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-------------------------</w:t>
      </w:r>
      <w:r w:rsidR="000323DB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----</w:t>
      </w:r>
      <w:r w:rsidR="00CC5A03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-</w:t>
      </w:r>
      <w:r w:rsidR="000323DB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--</w:t>
      </w:r>
      <w:r w:rsidR="000323DB" w:rsidRPr="00755DE5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-</w:t>
      </w:r>
      <w:r w:rsidRPr="00755DE5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第</w:t>
      </w:r>
      <w:r w:rsidR="00EE5B3F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16-18</w:t>
      </w:r>
      <w:r w:rsidRPr="00755DE5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页</w:t>
      </w:r>
    </w:p>
    <w:p w:rsidR="004736A3" w:rsidRPr="00755DE5" w:rsidRDefault="00F4544C" w:rsidP="00D31270">
      <w:pPr>
        <w:tabs>
          <w:tab w:val="left" w:pos="993"/>
          <w:tab w:val="left" w:pos="6379"/>
          <w:tab w:val="left" w:pos="8931"/>
        </w:tabs>
        <w:spacing w:line="740" w:lineRule="exact"/>
        <w:ind w:leftChars="472" w:left="991"/>
        <w:jc w:val="left"/>
        <w:rPr>
          <w:rFonts w:ascii="微软雅黑" w:eastAsia="微软雅黑" w:hAnsi="微软雅黑"/>
          <w:color w:val="17365D" w:themeColor="text2" w:themeShade="BF"/>
          <w:sz w:val="24"/>
          <w:szCs w:val="24"/>
        </w:rPr>
      </w:pPr>
      <w:r w:rsidRPr="00755DE5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（高速度、高精度、远距离激光测距传感器）</w:t>
      </w:r>
    </w:p>
    <w:p w:rsidR="004736A3" w:rsidRPr="00755DE5" w:rsidRDefault="00F4544C" w:rsidP="00CC5A03">
      <w:pPr>
        <w:tabs>
          <w:tab w:val="left" w:pos="851"/>
          <w:tab w:val="left" w:pos="993"/>
          <w:tab w:val="left" w:pos="6096"/>
          <w:tab w:val="left" w:pos="7938"/>
          <w:tab w:val="left" w:pos="8222"/>
          <w:tab w:val="left" w:pos="8505"/>
          <w:tab w:val="left" w:pos="8647"/>
        </w:tabs>
        <w:spacing w:line="740" w:lineRule="exact"/>
        <w:ind w:leftChars="472" w:left="991"/>
        <w:jc w:val="left"/>
        <w:rPr>
          <w:rFonts w:ascii="微软雅黑" w:eastAsia="微软雅黑" w:hAnsi="微软雅黑"/>
          <w:color w:val="17365D" w:themeColor="text2" w:themeShade="BF"/>
          <w:sz w:val="24"/>
          <w:szCs w:val="24"/>
        </w:rPr>
      </w:pPr>
      <w:r w:rsidRPr="00755DE5">
        <w:rPr>
          <w:rFonts w:ascii="微软雅黑" w:eastAsia="微软雅黑" w:hAnsi="微软雅黑"/>
          <w:color w:val="17365D" w:themeColor="text2" w:themeShade="BF"/>
          <w:sz w:val="24"/>
          <w:szCs w:val="24"/>
        </w:rPr>
        <w:t>SKD-300</w:t>
      </w:r>
      <w:r w:rsidRPr="00755DE5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/</w:t>
      </w:r>
      <w:r w:rsidRPr="00755DE5">
        <w:rPr>
          <w:rFonts w:ascii="微软雅黑" w:eastAsia="微软雅黑" w:hAnsi="微软雅黑"/>
          <w:color w:val="17365D" w:themeColor="text2" w:themeShade="BF"/>
          <w:sz w:val="24"/>
          <w:szCs w:val="24"/>
        </w:rPr>
        <w:t>600</w:t>
      </w:r>
      <w:r w:rsidRPr="00755DE5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/10</w:t>
      </w:r>
      <w:r w:rsidRPr="00755DE5">
        <w:rPr>
          <w:rFonts w:ascii="微软雅黑" w:eastAsia="微软雅黑" w:hAnsi="微软雅黑"/>
          <w:color w:val="17365D" w:themeColor="text2" w:themeShade="BF"/>
          <w:sz w:val="24"/>
          <w:szCs w:val="24"/>
        </w:rPr>
        <w:t>00</w:t>
      </w:r>
      <w:r w:rsidR="000323DB" w:rsidRPr="00755DE5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-------------------------</w:t>
      </w:r>
      <w:r w:rsidR="00CC5A03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-</w:t>
      </w:r>
      <w:r w:rsidR="000323DB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--</w:t>
      </w:r>
      <w:r w:rsidRPr="00755DE5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第</w:t>
      </w:r>
      <w:r w:rsidR="00EE5B3F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19-21</w:t>
      </w:r>
      <w:r w:rsidRPr="00755DE5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页</w:t>
      </w:r>
    </w:p>
    <w:p w:rsidR="004736A3" w:rsidRPr="00755DE5" w:rsidRDefault="00F4544C" w:rsidP="00D31270">
      <w:pPr>
        <w:tabs>
          <w:tab w:val="left" w:pos="993"/>
          <w:tab w:val="left" w:pos="6379"/>
          <w:tab w:val="left" w:pos="8647"/>
          <w:tab w:val="left" w:pos="8789"/>
          <w:tab w:val="left" w:pos="8931"/>
        </w:tabs>
        <w:spacing w:line="740" w:lineRule="exact"/>
        <w:ind w:leftChars="472" w:left="991"/>
        <w:jc w:val="left"/>
        <w:rPr>
          <w:rFonts w:ascii="微软雅黑" w:eastAsia="微软雅黑" w:hAnsi="微软雅黑"/>
          <w:color w:val="17365D" w:themeColor="text2" w:themeShade="BF"/>
          <w:sz w:val="24"/>
          <w:szCs w:val="24"/>
        </w:rPr>
      </w:pPr>
      <w:r w:rsidRPr="00755DE5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（工业级、高速度、高精度、远距离激光测距传感器）</w:t>
      </w:r>
    </w:p>
    <w:p w:rsidR="004736A3" w:rsidRPr="00755DE5" w:rsidRDefault="00F4544C" w:rsidP="000323DB">
      <w:pPr>
        <w:tabs>
          <w:tab w:val="left" w:pos="851"/>
          <w:tab w:val="left" w:pos="993"/>
          <w:tab w:val="left" w:pos="5954"/>
          <w:tab w:val="left" w:pos="6096"/>
          <w:tab w:val="left" w:pos="7938"/>
          <w:tab w:val="left" w:pos="8222"/>
          <w:tab w:val="left" w:pos="8505"/>
          <w:tab w:val="left" w:pos="8647"/>
        </w:tabs>
        <w:spacing w:line="740" w:lineRule="exact"/>
        <w:ind w:leftChars="472" w:left="991"/>
        <w:jc w:val="left"/>
        <w:rPr>
          <w:rFonts w:ascii="微软雅黑" w:eastAsia="微软雅黑" w:hAnsi="微软雅黑"/>
          <w:color w:val="17365D" w:themeColor="text2" w:themeShade="BF"/>
          <w:sz w:val="24"/>
          <w:szCs w:val="24"/>
        </w:rPr>
      </w:pPr>
      <w:r w:rsidRPr="00755DE5">
        <w:rPr>
          <w:rFonts w:ascii="微软雅黑" w:eastAsia="微软雅黑" w:hAnsi="微软雅黑" w:hint="eastAsia"/>
          <w:b/>
          <w:color w:val="17365D" w:themeColor="text2" w:themeShade="BF"/>
          <w:sz w:val="24"/>
          <w:szCs w:val="24"/>
        </w:rPr>
        <w:t>应用场合及案例</w:t>
      </w:r>
      <w:r w:rsidR="000323DB" w:rsidRPr="00755DE5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-------------------------</w:t>
      </w:r>
      <w:r w:rsidR="000323DB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----</w:t>
      </w:r>
      <w:r w:rsidR="00CC5A03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-</w:t>
      </w:r>
      <w:r w:rsidR="000323DB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--</w:t>
      </w:r>
      <w:r w:rsidRPr="00755DE5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 xml:space="preserve"> 第</w:t>
      </w:r>
      <w:r w:rsidR="00EE5B3F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22-25</w:t>
      </w:r>
      <w:r w:rsidRPr="00755DE5">
        <w:rPr>
          <w:rFonts w:ascii="微软雅黑" w:eastAsia="微软雅黑" w:hAnsi="微软雅黑" w:hint="eastAsia"/>
          <w:color w:val="17365D" w:themeColor="text2" w:themeShade="BF"/>
          <w:sz w:val="24"/>
          <w:szCs w:val="24"/>
        </w:rPr>
        <w:t>页</w:t>
      </w:r>
    </w:p>
    <w:p w:rsidR="004736A3" w:rsidRDefault="004736A3" w:rsidP="00D31270">
      <w:pPr>
        <w:tabs>
          <w:tab w:val="left" w:pos="851"/>
          <w:tab w:val="left" w:pos="993"/>
          <w:tab w:val="left" w:pos="7938"/>
          <w:tab w:val="left" w:pos="8222"/>
          <w:tab w:val="left" w:pos="8505"/>
          <w:tab w:val="left" w:pos="8647"/>
        </w:tabs>
        <w:spacing w:line="740" w:lineRule="exact"/>
        <w:ind w:leftChars="472" w:left="991"/>
        <w:jc w:val="left"/>
        <w:rPr>
          <w:rFonts w:ascii="微软雅黑" w:eastAsia="微软雅黑" w:hAnsi="微软雅黑"/>
          <w:color w:val="17365D" w:themeColor="text2" w:themeShade="BF"/>
          <w:sz w:val="28"/>
        </w:rPr>
      </w:pPr>
    </w:p>
    <w:p w:rsidR="004736A3" w:rsidRDefault="004736A3">
      <w:pPr>
        <w:tabs>
          <w:tab w:val="left" w:pos="851"/>
        </w:tabs>
        <w:jc w:val="left"/>
        <w:rPr>
          <w:rFonts w:ascii="黑体" w:eastAsia="黑体" w:hAnsi="黑体"/>
          <w:b/>
          <w:color w:val="17365D" w:themeColor="text2" w:themeShade="BF"/>
          <w:sz w:val="48"/>
        </w:rPr>
      </w:pPr>
    </w:p>
    <w:p w:rsidR="00C57610" w:rsidRDefault="00C57610">
      <w:pPr>
        <w:jc w:val="left"/>
        <w:rPr>
          <w:rFonts w:ascii="黑体" w:eastAsia="黑体" w:hAnsi="黑体"/>
          <w:b/>
          <w:color w:val="17365D" w:themeColor="text2" w:themeShade="BF"/>
          <w:sz w:val="48"/>
        </w:rPr>
      </w:pPr>
    </w:p>
    <w:p w:rsidR="005D28C7" w:rsidRDefault="005D28C7" w:rsidP="005D28C7">
      <w:pPr>
        <w:tabs>
          <w:tab w:val="left" w:pos="9214"/>
        </w:tabs>
        <w:jc w:val="left"/>
        <w:rPr>
          <w:rFonts w:ascii="黑体" w:eastAsia="黑体" w:hAnsi="黑体"/>
          <w:b/>
          <w:color w:val="17365D" w:themeColor="text2" w:themeShade="BF"/>
          <w:sz w:val="48"/>
        </w:rPr>
      </w:pPr>
    </w:p>
    <w:p w:rsidR="004736A3" w:rsidRPr="005D28C7" w:rsidRDefault="001C7E16" w:rsidP="005D28C7">
      <w:pPr>
        <w:tabs>
          <w:tab w:val="left" w:pos="9214"/>
        </w:tabs>
        <w:jc w:val="left"/>
        <w:rPr>
          <w:rFonts w:ascii="黑体" w:eastAsia="黑体" w:hAnsi="黑体"/>
          <w:b/>
          <w:color w:val="17365D" w:themeColor="text2" w:themeShade="BF"/>
          <w:sz w:val="48"/>
        </w:rPr>
      </w:pPr>
      <w:r>
        <w:rPr>
          <w:rFonts w:ascii="微软雅黑" w:eastAsia="微软雅黑" w:hAnsi="微软雅黑"/>
          <w:b/>
          <w:noProof/>
          <w:color w:val="17365D" w:themeColor="text2" w:themeShade="BF"/>
          <w:sz w:val="44"/>
          <w:szCs w:val="44"/>
        </w:rPr>
        <w:pict>
          <v:rect id="_x0000_s1362" style="position:absolute;margin-left:-30.6pt;margin-top:1.3pt;width:498.45pt;height:47.15pt;z-index:-251582464" fillcolor="#b6dde8" strokecolor="#f2f2f2" strokeweight="1pt">
            <v:fill color2="#205867"/>
            <v:shadow on="t" type="perspective" color="#b6dde8" opacity=".5" origin=",.5" offset="0,0" matrix=",-56756f,,.5"/>
          </v:rect>
        </w:pict>
      </w:r>
      <w:r w:rsidR="00F4544C" w:rsidRPr="00C57610">
        <w:rPr>
          <w:rFonts w:ascii="微软雅黑" w:eastAsia="微软雅黑" w:hAnsi="微软雅黑"/>
          <w:b/>
          <w:color w:val="17365D" w:themeColor="text2" w:themeShade="BF"/>
          <w:sz w:val="44"/>
          <w:szCs w:val="44"/>
        </w:rPr>
        <w:t>SKD-20</w:t>
      </w:r>
      <w:r w:rsidR="00F4544C" w:rsidRPr="00C57610">
        <w:rPr>
          <w:rFonts w:ascii="微软雅黑" w:eastAsia="微软雅黑" w:hAnsi="微软雅黑" w:hint="eastAsia"/>
          <w:b/>
          <w:color w:val="17365D" w:themeColor="text2" w:themeShade="BF"/>
          <w:sz w:val="44"/>
          <w:szCs w:val="44"/>
        </w:rPr>
        <w:t>S</w:t>
      </w:r>
    </w:p>
    <w:p w:rsidR="004736A3" w:rsidRDefault="001C7E16">
      <w:pPr>
        <w:tabs>
          <w:tab w:val="left" w:pos="426"/>
          <w:tab w:val="left" w:pos="851"/>
          <w:tab w:val="left" w:pos="8647"/>
        </w:tabs>
        <w:jc w:val="left"/>
        <w:rPr>
          <w:rFonts w:ascii="黑体" w:eastAsia="黑体" w:hAnsi="黑体"/>
          <w:color w:val="17365D" w:themeColor="text2" w:themeShade="BF"/>
          <w:spacing w:val="50"/>
          <w:sz w:val="40"/>
        </w:rPr>
      </w:pPr>
      <w:r>
        <w:rPr>
          <w:rFonts w:ascii="黑体" w:eastAsia="黑体" w:hAnsi="黑体"/>
          <w:color w:val="17365D" w:themeColor="text2" w:themeShade="BF"/>
          <w:spacing w:val="50"/>
          <w:sz w:val="40"/>
        </w:rPr>
        <w:pict>
          <v:rect id="_x0000_s1247" style="position:absolute;margin-left:20.8pt;margin-top:29.2pt;width:389.8pt;height:35.85pt;z-index:-251646976" fillcolor="#daeef3" strokecolor="#f2f2f2" strokeweight="1pt">
            <v:fill color2="#205867"/>
            <v:shadow on="t" type="perspective" color="#b6dde8" opacity=".5" origin=",.5" offset="0,0" matrix=",-56756f,,.5"/>
          </v:rect>
        </w:pict>
      </w:r>
    </w:p>
    <w:p w:rsidR="004736A3" w:rsidRPr="00176740" w:rsidRDefault="00F4544C" w:rsidP="00176740">
      <w:pPr>
        <w:tabs>
          <w:tab w:val="left" w:pos="426"/>
          <w:tab w:val="left" w:pos="851"/>
          <w:tab w:val="left" w:pos="8647"/>
        </w:tabs>
        <w:ind w:firstLineChars="100" w:firstLine="420"/>
        <w:jc w:val="left"/>
        <w:rPr>
          <w:rFonts w:ascii="黑体" w:eastAsia="黑体" w:hAnsi="黑体"/>
          <w:color w:val="17365D" w:themeColor="text2" w:themeShade="BF"/>
          <w:spacing w:val="50"/>
          <w:sz w:val="32"/>
          <w:szCs w:val="32"/>
        </w:rPr>
      </w:pPr>
      <w:r w:rsidRPr="00176740">
        <w:rPr>
          <w:rFonts w:ascii="黑体" w:eastAsia="黑体" w:hAnsi="黑体"/>
          <w:color w:val="17365D" w:themeColor="text2" w:themeShade="BF"/>
          <w:spacing w:val="50"/>
          <w:sz w:val="32"/>
          <w:szCs w:val="32"/>
        </w:rPr>
        <w:t>SKD-20S</w:t>
      </w:r>
      <w:r w:rsidRPr="00176740">
        <w:rPr>
          <w:rFonts w:ascii="黑体" w:eastAsia="黑体" w:hAnsi="黑体" w:hint="eastAsia"/>
          <w:color w:val="17365D" w:themeColor="text2" w:themeShade="BF"/>
          <w:spacing w:val="50"/>
          <w:sz w:val="32"/>
          <w:szCs w:val="32"/>
        </w:rPr>
        <w:t>低成本激光测距传感器</w:t>
      </w:r>
    </w:p>
    <w:p w:rsidR="004736A3" w:rsidRDefault="004736A3">
      <w:pPr>
        <w:tabs>
          <w:tab w:val="left" w:pos="426"/>
          <w:tab w:val="left" w:pos="851"/>
          <w:tab w:val="left" w:pos="8647"/>
        </w:tabs>
        <w:ind w:leftChars="175" w:left="788" w:rightChars="404" w:right="848" w:hangingChars="100" w:hanging="420"/>
        <w:jc w:val="left"/>
        <w:rPr>
          <w:rFonts w:ascii="黑体" w:eastAsia="黑体" w:hAnsi="黑体"/>
          <w:spacing w:val="50"/>
          <w:sz w:val="32"/>
          <w:szCs w:val="24"/>
        </w:rPr>
      </w:pPr>
    </w:p>
    <w:p w:rsidR="004736A3" w:rsidRPr="00F11942" w:rsidRDefault="00F11942" w:rsidP="00885291">
      <w:pPr>
        <w:tabs>
          <w:tab w:val="left" w:pos="426"/>
          <w:tab w:val="left" w:pos="1276"/>
          <w:tab w:val="left" w:pos="1418"/>
          <w:tab w:val="left" w:pos="1701"/>
          <w:tab w:val="left" w:pos="8364"/>
        </w:tabs>
        <w:ind w:leftChars="540" w:left="1273" w:rightChars="391" w:right="821" w:hangingChars="45" w:hanging="139"/>
        <w:rPr>
          <w:rFonts w:ascii="微软雅黑" w:eastAsia="微软雅黑" w:hAnsi="微软雅黑"/>
          <w:spacing w:val="32"/>
          <w:szCs w:val="21"/>
        </w:rPr>
      </w:pPr>
      <w:r>
        <w:rPr>
          <w:rFonts w:ascii="微软雅黑" w:eastAsia="微软雅黑" w:hAnsi="微软雅黑" w:hint="eastAsia"/>
          <w:spacing w:val="50"/>
          <w:szCs w:val="21"/>
        </w:rPr>
        <w:lastRenderedPageBreak/>
        <w:t xml:space="preserve">   </w:t>
      </w:r>
      <w:r w:rsidR="00F4544C" w:rsidRPr="00A32B8B">
        <w:rPr>
          <w:rFonts w:ascii="微软雅黑" w:eastAsia="微软雅黑" w:hAnsi="微软雅黑"/>
          <w:spacing w:val="28"/>
          <w:szCs w:val="21"/>
        </w:rPr>
        <w:t>SKD-20S</w:t>
      </w:r>
      <w:r w:rsidR="00F4544C" w:rsidRPr="00A32B8B">
        <w:rPr>
          <w:rFonts w:ascii="微软雅黑" w:eastAsia="微软雅黑" w:hAnsi="微软雅黑" w:hint="eastAsia"/>
          <w:spacing w:val="28"/>
          <w:szCs w:val="21"/>
        </w:rPr>
        <w:t>体积小、重量轻，适合空间</w:t>
      </w:r>
      <w:r w:rsidR="00A32B8B" w:rsidRPr="00A32B8B">
        <w:rPr>
          <w:rFonts w:ascii="微软雅黑" w:eastAsia="微软雅黑" w:hAnsi="微软雅黑" w:hint="eastAsia"/>
          <w:spacing w:val="28"/>
          <w:szCs w:val="21"/>
        </w:rPr>
        <w:t>较</w:t>
      </w:r>
      <w:r w:rsidR="00F4544C" w:rsidRPr="00A32B8B">
        <w:rPr>
          <w:rFonts w:ascii="微软雅黑" w:eastAsia="微软雅黑" w:hAnsi="微软雅黑" w:hint="eastAsia"/>
          <w:spacing w:val="28"/>
          <w:szCs w:val="21"/>
        </w:rPr>
        <w:t>小的应用场合。产品基于激光相位测距原理，</w:t>
      </w:r>
      <w:r w:rsidR="00A32B8B">
        <w:rPr>
          <w:rFonts w:ascii="微软雅黑" w:eastAsia="微软雅黑" w:hAnsi="微软雅黑" w:hint="eastAsia"/>
          <w:spacing w:val="28"/>
          <w:szCs w:val="21"/>
        </w:rPr>
        <w:t>能够准确实现</w:t>
      </w:r>
      <w:r w:rsidR="00F4544C" w:rsidRPr="00A32B8B">
        <w:rPr>
          <w:rFonts w:ascii="微软雅黑" w:eastAsia="微软雅黑" w:hAnsi="微软雅黑" w:hint="eastAsia"/>
          <w:spacing w:val="28"/>
          <w:szCs w:val="21"/>
        </w:rPr>
        <w:t>稳定、高精度的距离测量。</w:t>
      </w:r>
    </w:p>
    <w:p w:rsidR="004736A3" w:rsidRPr="00F11942" w:rsidRDefault="00F4544C" w:rsidP="00CB49F5">
      <w:pPr>
        <w:tabs>
          <w:tab w:val="left" w:pos="426"/>
          <w:tab w:val="left" w:pos="1276"/>
          <w:tab w:val="left" w:pos="1418"/>
          <w:tab w:val="left" w:pos="8505"/>
        </w:tabs>
        <w:ind w:leftChars="489" w:left="1276" w:rightChars="391" w:right="821" w:hangingChars="91" w:hanging="249"/>
        <w:rPr>
          <w:rFonts w:ascii="微软雅黑" w:eastAsia="微软雅黑" w:hAnsi="微软雅黑"/>
          <w:spacing w:val="32"/>
          <w:szCs w:val="21"/>
        </w:rPr>
      </w:pPr>
      <w:r w:rsidRPr="00F11942">
        <w:rPr>
          <w:rFonts w:ascii="微软雅黑" w:eastAsia="微软雅黑" w:hAnsi="微软雅黑" w:hint="eastAsia"/>
          <w:spacing w:val="32"/>
          <w:szCs w:val="21"/>
        </w:rPr>
        <w:t xml:space="preserve">   </w:t>
      </w:r>
      <w:r w:rsidR="00F11942">
        <w:rPr>
          <w:rFonts w:ascii="微软雅黑" w:eastAsia="微软雅黑" w:hAnsi="微软雅黑" w:hint="eastAsia"/>
          <w:spacing w:val="32"/>
          <w:szCs w:val="21"/>
        </w:rPr>
        <w:t xml:space="preserve">  </w:t>
      </w:r>
      <w:r w:rsidRPr="00F11942">
        <w:rPr>
          <w:rFonts w:ascii="微软雅黑" w:eastAsia="微软雅黑" w:hAnsi="微软雅黑" w:hint="eastAsia"/>
          <w:spacing w:val="32"/>
          <w:szCs w:val="21"/>
        </w:rPr>
        <w:t>S</w:t>
      </w:r>
      <w:r w:rsidRPr="00F11942">
        <w:rPr>
          <w:rFonts w:ascii="微软雅黑" w:eastAsia="微软雅黑" w:hAnsi="微软雅黑"/>
          <w:spacing w:val="32"/>
          <w:szCs w:val="21"/>
        </w:rPr>
        <w:t>KD-20S</w:t>
      </w:r>
      <w:r w:rsidRPr="00F11942">
        <w:rPr>
          <w:rFonts w:ascii="微软雅黑" w:eastAsia="微软雅黑" w:hAnsi="微软雅黑" w:hint="eastAsia"/>
          <w:spacing w:val="32"/>
          <w:szCs w:val="21"/>
        </w:rPr>
        <w:t>支持R</w:t>
      </w:r>
      <w:r w:rsidRPr="00F11942">
        <w:rPr>
          <w:rFonts w:ascii="微软雅黑" w:eastAsia="微软雅黑" w:hAnsi="微软雅黑"/>
          <w:spacing w:val="32"/>
          <w:szCs w:val="21"/>
        </w:rPr>
        <w:t>S232/RS485</w:t>
      </w:r>
      <w:r w:rsidRPr="00F11942">
        <w:rPr>
          <w:rFonts w:ascii="微软雅黑" w:eastAsia="微软雅黑" w:hAnsi="微软雅黑" w:hint="eastAsia"/>
          <w:spacing w:val="32"/>
          <w:szCs w:val="21"/>
        </w:rPr>
        <w:t>数据输出类型，</w:t>
      </w:r>
      <w:r w:rsidR="00E41327">
        <w:rPr>
          <w:rFonts w:ascii="微软雅黑" w:eastAsia="微软雅黑" w:hAnsi="微软雅黑" w:hint="eastAsia"/>
          <w:spacing w:val="32"/>
          <w:szCs w:val="21"/>
        </w:rPr>
        <w:t>能</w:t>
      </w:r>
      <w:r w:rsidRPr="00F11942">
        <w:rPr>
          <w:rFonts w:ascii="微软雅黑" w:eastAsia="微软雅黑" w:hAnsi="微软雅黑"/>
          <w:spacing w:val="32"/>
          <w:szCs w:val="21"/>
        </w:rPr>
        <w:t>满足客户复杂的应用场景需求</w:t>
      </w:r>
      <w:r w:rsidRPr="00F11942">
        <w:rPr>
          <w:rFonts w:ascii="微软雅黑" w:eastAsia="微软雅黑" w:hAnsi="微软雅黑" w:hint="eastAsia"/>
          <w:spacing w:val="32"/>
          <w:szCs w:val="21"/>
        </w:rPr>
        <w:t>。</w:t>
      </w:r>
    </w:p>
    <w:p w:rsidR="004736A3" w:rsidRPr="00AF1100" w:rsidRDefault="004736A3">
      <w:pPr>
        <w:tabs>
          <w:tab w:val="left" w:pos="426"/>
          <w:tab w:val="left" w:pos="851"/>
          <w:tab w:val="left" w:pos="1418"/>
          <w:tab w:val="left" w:pos="8647"/>
        </w:tabs>
        <w:ind w:leftChars="403" w:left="846" w:rightChars="309" w:right="649"/>
        <w:rPr>
          <w:rFonts w:ascii="微软雅黑" w:eastAsia="微软雅黑" w:hAnsi="微软雅黑"/>
          <w:spacing w:val="50"/>
          <w:szCs w:val="21"/>
        </w:rPr>
      </w:pPr>
    </w:p>
    <w:p w:rsidR="004736A3" w:rsidRPr="005D28C7" w:rsidRDefault="00F4544C">
      <w:pPr>
        <w:ind w:leftChars="405" w:left="850" w:rightChars="309" w:right="649" w:firstLine="1"/>
        <w:jc w:val="center"/>
        <w:rPr>
          <w:rFonts w:ascii="微软雅黑" w:eastAsia="微软雅黑" w:hAnsi="微软雅黑"/>
          <w:color w:val="17365D" w:themeColor="text2" w:themeShade="BF"/>
          <w:spacing w:val="4"/>
          <w:kern w:val="0"/>
          <w:sz w:val="24"/>
          <w:szCs w:val="24"/>
        </w:rPr>
      </w:pPr>
      <w:r w:rsidRPr="007A7814">
        <w:rPr>
          <w:rFonts w:ascii="微软雅黑" w:eastAsia="微软雅黑" w:hAnsi="微软雅黑" w:hint="eastAsia"/>
          <w:color w:val="17365D" w:themeColor="text2" w:themeShade="BF"/>
          <w:spacing w:val="8"/>
          <w:sz w:val="24"/>
          <w:szCs w:val="24"/>
        </w:rPr>
        <w:t>SKD</w:t>
      </w:r>
      <w:r w:rsidRPr="005D28C7">
        <w:rPr>
          <w:rFonts w:ascii="微软雅黑" w:eastAsia="微软雅黑" w:hAnsi="微软雅黑" w:hint="eastAsia"/>
          <w:color w:val="17365D" w:themeColor="text2" w:themeShade="BF"/>
          <w:spacing w:val="4"/>
          <w:kern w:val="0"/>
          <w:sz w:val="24"/>
          <w:szCs w:val="24"/>
        </w:rPr>
        <w:t>-20S参考图片</w:t>
      </w:r>
    </w:p>
    <w:p w:rsidR="004736A3" w:rsidRDefault="004736A3" w:rsidP="00F11942">
      <w:pPr>
        <w:ind w:firstLineChars="313" w:firstLine="566"/>
        <w:jc w:val="center"/>
        <w:rPr>
          <w:rFonts w:ascii="黑体" w:eastAsia="黑体" w:hAnsi="黑体"/>
          <w:b/>
          <w:color w:val="17365D" w:themeColor="text2" w:themeShade="BF"/>
          <w:sz w:val="18"/>
          <w:szCs w:val="18"/>
        </w:rPr>
      </w:pPr>
    </w:p>
    <w:p w:rsidR="004736A3" w:rsidRDefault="00F4544C" w:rsidP="00F11942">
      <w:pPr>
        <w:tabs>
          <w:tab w:val="left" w:pos="1134"/>
        </w:tabs>
        <w:ind w:leftChars="135" w:left="283"/>
        <w:jc w:val="center"/>
        <w:rPr>
          <w:rFonts w:ascii="黑体" w:eastAsia="黑体" w:hAnsi="黑体"/>
          <w:color w:val="17365D" w:themeColor="text2" w:themeShade="BF"/>
          <w:spacing w:val="50"/>
          <w:sz w:val="28"/>
        </w:rPr>
      </w:pPr>
      <w:r>
        <w:rPr>
          <w:rFonts w:ascii="黑体" w:eastAsia="黑体" w:hAnsi="黑体"/>
          <w:noProof/>
          <w:color w:val="17365D" w:themeColor="text2" w:themeShade="BF"/>
          <w:spacing w:val="50"/>
          <w:sz w:val="28"/>
        </w:rPr>
        <w:drawing>
          <wp:inline distT="0" distB="0" distL="0" distR="0">
            <wp:extent cx="4290191" cy="3559256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9688" cy="356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6A3" w:rsidRDefault="004736A3">
      <w:pPr>
        <w:tabs>
          <w:tab w:val="left" w:pos="426"/>
          <w:tab w:val="left" w:pos="851"/>
        </w:tabs>
        <w:jc w:val="left"/>
        <w:rPr>
          <w:rFonts w:ascii="黑体" w:eastAsia="黑体" w:hAnsi="黑体"/>
          <w:color w:val="17365D" w:themeColor="text2" w:themeShade="BF"/>
          <w:spacing w:val="50"/>
          <w:sz w:val="40"/>
        </w:rPr>
      </w:pPr>
    </w:p>
    <w:p w:rsidR="004736A3" w:rsidRDefault="004736A3">
      <w:pPr>
        <w:tabs>
          <w:tab w:val="left" w:pos="426"/>
          <w:tab w:val="left" w:pos="851"/>
        </w:tabs>
        <w:jc w:val="left"/>
        <w:rPr>
          <w:rFonts w:ascii="黑体" w:eastAsia="黑体" w:hAnsi="黑体"/>
          <w:color w:val="17365D" w:themeColor="text2" w:themeShade="BF"/>
          <w:spacing w:val="50"/>
          <w:sz w:val="40"/>
        </w:rPr>
      </w:pPr>
    </w:p>
    <w:p w:rsidR="00246C98" w:rsidRDefault="00246C98">
      <w:pPr>
        <w:tabs>
          <w:tab w:val="left" w:pos="426"/>
          <w:tab w:val="left" w:pos="851"/>
        </w:tabs>
        <w:jc w:val="left"/>
        <w:rPr>
          <w:rFonts w:ascii="黑体" w:eastAsia="黑体" w:hAnsi="黑体"/>
          <w:color w:val="17365D" w:themeColor="text2" w:themeShade="BF"/>
          <w:spacing w:val="50"/>
          <w:sz w:val="40"/>
        </w:rPr>
      </w:pPr>
    </w:p>
    <w:p w:rsidR="004736A3" w:rsidRPr="00246C98" w:rsidRDefault="001C7E16" w:rsidP="00A80FF8">
      <w:pPr>
        <w:tabs>
          <w:tab w:val="left" w:pos="426"/>
          <w:tab w:val="left" w:pos="851"/>
          <w:tab w:val="left" w:pos="1276"/>
          <w:tab w:val="left" w:pos="8647"/>
        </w:tabs>
        <w:jc w:val="left"/>
        <w:rPr>
          <w:rFonts w:ascii="微软雅黑" w:eastAsia="微软雅黑" w:hAnsi="微软雅黑"/>
          <w:color w:val="17365D" w:themeColor="text2" w:themeShade="BF"/>
          <w:spacing w:val="50"/>
          <w:sz w:val="32"/>
          <w:szCs w:val="32"/>
          <w:shd w:val="pct10" w:color="auto" w:fill="FFFFFF"/>
        </w:rPr>
      </w:pPr>
      <w:r>
        <w:rPr>
          <w:rFonts w:ascii="微软雅黑" w:eastAsia="微软雅黑" w:hAnsi="微软雅黑"/>
          <w:b/>
          <w:color w:val="17365D" w:themeColor="text2" w:themeShade="BF"/>
          <w:sz w:val="48"/>
        </w:rPr>
        <w:pict>
          <v:rect id="_x0000_s1250" style="position:absolute;margin-left:20.8pt;margin-top:-.15pt;width:255.85pt;height:31.3pt;z-index:-251645952" fillcolor="#daeef3" strokecolor="#f2f2f2" strokeweight="1pt">
            <v:fill color2="#205867"/>
            <v:shadow on="t" type="perspective" color="#b6dde8" opacity=".5" origin=",.5" offset="0,0" matrix=",-56756f,,.5"/>
          </v:rect>
        </w:pict>
      </w:r>
      <w:r w:rsidR="00F4544C">
        <w:rPr>
          <w:rFonts w:ascii="微软雅黑" w:eastAsia="微软雅黑" w:hAnsi="微软雅黑" w:hint="eastAsia"/>
          <w:b/>
          <w:color w:val="17365D" w:themeColor="text2" w:themeShade="BF"/>
          <w:sz w:val="40"/>
        </w:rPr>
        <w:t xml:space="preserve">    </w:t>
      </w:r>
      <w:r w:rsidR="00F4544C" w:rsidRPr="00C57610">
        <w:rPr>
          <w:rFonts w:ascii="微软雅黑" w:eastAsia="微软雅黑" w:hAnsi="微软雅黑" w:hint="eastAsia"/>
          <w:b/>
          <w:color w:val="17365D" w:themeColor="text2" w:themeShade="BF"/>
          <w:sz w:val="36"/>
          <w:szCs w:val="36"/>
        </w:rPr>
        <w:t xml:space="preserve"> </w:t>
      </w:r>
      <w:r w:rsidR="00A80FF8">
        <w:rPr>
          <w:rFonts w:ascii="微软雅黑" w:eastAsia="微软雅黑" w:hAnsi="微软雅黑" w:hint="eastAsia"/>
          <w:b/>
          <w:color w:val="17365D" w:themeColor="text2" w:themeShade="BF"/>
          <w:sz w:val="36"/>
          <w:szCs w:val="36"/>
        </w:rPr>
        <w:t xml:space="preserve"> </w:t>
      </w:r>
      <w:r w:rsidR="00F4544C" w:rsidRPr="00246C98">
        <w:rPr>
          <w:rFonts w:ascii="微软雅黑" w:eastAsia="微软雅黑" w:hAnsi="微软雅黑" w:hint="eastAsia"/>
          <w:b/>
          <w:color w:val="17365D" w:themeColor="text2" w:themeShade="BF"/>
          <w:sz w:val="32"/>
          <w:szCs w:val="32"/>
        </w:rPr>
        <w:t>技术参数</w:t>
      </w:r>
    </w:p>
    <w:p w:rsidR="004736A3" w:rsidRDefault="004736A3">
      <w:pPr>
        <w:tabs>
          <w:tab w:val="left" w:pos="851"/>
        </w:tabs>
        <w:ind w:leftChars="675" w:left="1418"/>
        <w:rPr>
          <w:rFonts w:ascii="微软雅黑" w:eastAsia="微软雅黑" w:hAnsi="微软雅黑" w:cs="Tahoma"/>
          <w:color w:val="000000"/>
          <w:sz w:val="18"/>
          <w:szCs w:val="13"/>
        </w:rPr>
      </w:pPr>
    </w:p>
    <w:tbl>
      <w:tblPr>
        <w:tblW w:w="0" w:type="auto"/>
        <w:tblInd w:w="1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742"/>
      </w:tblGrid>
      <w:tr w:rsidR="004736A3" w:rsidTr="00A80FF8">
        <w:trPr>
          <w:trHeight w:val="56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产 品 型 号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SKD-20S</w:t>
            </w:r>
          </w:p>
        </w:tc>
      </w:tr>
      <w:tr w:rsidR="004736A3" w:rsidTr="00A80FF8">
        <w:trPr>
          <w:trHeight w:val="56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 xml:space="preserve">测 量 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18"/>
              </w:rPr>
              <w:t>范</w:t>
            </w:r>
            <w:proofErr w:type="gramEnd"/>
            <w:r>
              <w:rPr>
                <w:rFonts w:ascii="微软雅黑" w:eastAsia="微软雅黑" w:hAnsi="微软雅黑" w:hint="eastAsia"/>
                <w:sz w:val="20"/>
                <w:szCs w:val="18"/>
              </w:rPr>
              <w:t xml:space="preserve"> 围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/>
                <w:sz w:val="20"/>
                <w:szCs w:val="18"/>
              </w:rPr>
              <w:t>0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>.2</w:t>
            </w:r>
            <w:r>
              <w:rPr>
                <w:rFonts w:ascii="宋体" w:eastAsia="宋体" w:hAnsi="宋体" w:hint="eastAsia"/>
                <w:sz w:val="20"/>
                <w:szCs w:val="18"/>
              </w:rPr>
              <w:t>～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20m</w:t>
            </w:r>
          </w:p>
        </w:tc>
      </w:tr>
      <w:tr w:rsidR="004736A3" w:rsidTr="00A80FF8">
        <w:trPr>
          <w:trHeight w:val="56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测 量 精 度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典型值：±2m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m</w:t>
            </w:r>
          </w:p>
        </w:tc>
      </w:tr>
      <w:tr w:rsidR="004736A3" w:rsidTr="00A80FF8">
        <w:trPr>
          <w:trHeight w:val="56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最 小 分 辨 率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1mm</w:t>
            </w:r>
          </w:p>
        </w:tc>
      </w:tr>
      <w:tr w:rsidR="004736A3" w:rsidTr="00A80FF8">
        <w:trPr>
          <w:trHeight w:val="56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lastRenderedPageBreak/>
              <w:t>激 光 种 类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635nm，可见红色激光</w:t>
            </w:r>
          </w:p>
        </w:tc>
      </w:tr>
      <w:tr w:rsidR="004736A3" w:rsidTr="00A80FF8">
        <w:trPr>
          <w:trHeight w:val="56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激 光 等 级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Ⅱ级，功率&lt;1mW</w:t>
            </w:r>
          </w:p>
        </w:tc>
      </w:tr>
      <w:tr w:rsidR="004736A3" w:rsidTr="00A80FF8">
        <w:trPr>
          <w:trHeight w:val="56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通 讯 协 议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通用/</w:t>
            </w:r>
            <w:proofErr w:type="spellStart"/>
            <w:r>
              <w:rPr>
                <w:rFonts w:ascii="微软雅黑" w:eastAsia="微软雅黑" w:hAnsi="微软雅黑"/>
                <w:sz w:val="20"/>
                <w:szCs w:val="18"/>
              </w:rPr>
              <w:t>modbus</w:t>
            </w:r>
            <w:proofErr w:type="spellEnd"/>
          </w:p>
        </w:tc>
      </w:tr>
      <w:tr w:rsidR="004736A3" w:rsidTr="00A80FF8">
        <w:trPr>
          <w:trHeight w:val="56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电 源 输 入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/>
                <w:sz w:val="20"/>
                <w:szCs w:val="18"/>
              </w:rPr>
              <w:t>DC 9~24V/1A</w:t>
            </w:r>
          </w:p>
        </w:tc>
      </w:tr>
      <w:tr w:rsidR="004736A3" w:rsidTr="00A80FF8">
        <w:trPr>
          <w:trHeight w:val="56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输 出 类 型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 w:rsidP="00BC3F26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R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S232/RS485</w:t>
            </w:r>
          </w:p>
        </w:tc>
      </w:tr>
      <w:tr w:rsidR="004736A3" w:rsidTr="00A80FF8">
        <w:trPr>
          <w:trHeight w:val="794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 xml:space="preserve">温 度 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18"/>
              </w:rPr>
              <w:t>范</w:t>
            </w:r>
            <w:proofErr w:type="gramEnd"/>
            <w:r>
              <w:rPr>
                <w:rFonts w:ascii="微软雅黑" w:eastAsia="微软雅黑" w:hAnsi="微软雅黑" w:hint="eastAsia"/>
                <w:sz w:val="20"/>
                <w:szCs w:val="18"/>
              </w:rPr>
              <w:t xml:space="preserve"> 围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/>
                <w:sz w:val="20"/>
                <w:szCs w:val="18"/>
              </w:rPr>
              <w:t>储存温度：-</w:t>
            </w:r>
            <w:r w:rsidR="00B67144">
              <w:rPr>
                <w:rFonts w:ascii="微软雅黑" w:eastAsia="微软雅黑" w:hAnsi="微软雅黑" w:hint="eastAsia"/>
                <w:sz w:val="20"/>
                <w:szCs w:val="18"/>
              </w:rPr>
              <w:t>3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0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>℃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至70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>℃</w:t>
            </w:r>
          </w:p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/>
                <w:sz w:val="20"/>
                <w:szCs w:val="18"/>
              </w:rPr>
              <w:t>工作温度：-</w:t>
            </w:r>
            <w:r w:rsidR="00B67144">
              <w:rPr>
                <w:rFonts w:ascii="微软雅黑" w:eastAsia="微软雅黑" w:hAnsi="微软雅黑" w:hint="eastAsia"/>
                <w:sz w:val="20"/>
                <w:szCs w:val="18"/>
              </w:rPr>
              <w:t>1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0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>℃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至50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>℃</w:t>
            </w:r>
          </w:p>
        </w:tc>
      </w:tr>
      <w:tr w:rsidR="004736A3" w:rsidTr="00A80FF8">
        <w:trPr>
          <w:trHeight w:val="56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体 积 与 重 量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70.8*50*40mm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，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>210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g</w:t>
            </w:r>
          </w:p>
        </w:tc>
      </w:tr>
    </w:tbl>
    <w:p w:rsidR="004736A3" w:rsidRDefault="004736A3">
      <w:pPr>
        <w:spacing w:line="440" w:lineRule="exact"/>
        <w:ind w:left="1260"/>
        <w:jc w:val="left"/>
        <w:rPr>
          <w:rFonts w:ascii="微软雅黑" w:eastAsia="微软雅黑" w:hAnsi="微软雅黑"/>
          <w:sz w:val="18"/>
          <w:szCs w:val="15"/>
        </w:rPr>
      </w:pPr>
    </w:p>
    <w:p w:rsidR="004736A3" w:rsidRDefault="00F4544C">
      <w:pPr>
        <w:tabs>
          <w:tab w:val="left" w:pos="1560"/>
        </w:tabs>
        <w:spacing w:line="440" w:lineRule="exact"/>
        <w:ind w:left="1260"/>
        <w:jc w:val="left"/>
        <w:rPr>
          <w:rFonts w:ascii="微软雅黑" w:eastAsia="微软雅黑" w:hAnsi="微软雅黑"/>
          <w:b/>
          <w:sz w:val="28"/>
          <w:szCs w:val="15"/>
        </w:rPr>
      </w:pPr>
      <w:r>
        <w:rPr>
          <w:rFonts w:ascii="微软雅黑" w:eastAsia="微软雅黑" w:hAnsi="微软雅黑" w:hint="eastAsia"/>
          <w:b/>
          <w:sz w:val="28"/>
          <w:szCs w:val="15"/>
        </w:rPr>
        <w:t xml:space="preserve"> 产品安装尺寸如下图：</w:t>
      </w:r>
    </w:p>
    <w:p w:rsidR="004736A3" w:rsidRDefault="00F4544C">
      <w:pPr>
        <w:tabs>
          <w:tab w:val="left" w:pos="1560"/>
        </w:tabs>
        <w:spacing w:line="440" w:lineRule="exact"/>
        <w:ind w:left="1260"/>
        <w:jc w:val="left"/>
        <w:rPr>
          <w:rFonts w:ascii="微软雅黑" w:eastAsia="微软雅黑" w:hAnsi="微软雅黑"/>
          <w:b/>
          <w:sz w:val="20"/>
          <w:szCs w:val="15"/>
        </w:rPr>
      </w:pPr>
      <w:r>
        <w:rPr>
          <w:rFonts w:ascii="微软雅黑" w:eastAsia="微软雅黑" w:hAnsi="微软雅黑"/>
          <w:b/>
          <w:noProof/>
          <w:sz w:val="20"/>
          <w:szCs w:val="15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271145</wp:posOffset>
            </wp:positionV>
            <wp:extent cx="3794125" cy="2937510"/>
            <wp:effectExtent l="19050" t="0" r="0" b="0"/>
            <wp:wrapNone/>
            <wp:docPr id="13" name="图片 4" descr="20S(三视图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20S(三视图）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193" cy="2937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36A3" w:rsidRDefault="004736A3">
      <w:pPr>
        <w:spacing w:line="440" w:lineRule="exact"/>
        <w:ind w:left="1260"/>
        <w:jc w:val="left"/>
        <w:rPr>
          <w:rFonts w:ascii="微软雅黑" w:eastAsia="微软雅黑" w:hAnsi="微软雅黑"/>
          <w:sz w:val="20"/>
          <w:szCs w:val="15"/>
        </w:rPr>
      </w:pPr>
    </w:p>
    <w:p w:rsidR="004736A3" w:rsidRDefault="004736A3">
      <w:pPr>
        <w:spacing w:line="440" w:lineRule="exact"/>
        <w:ind w:left="1260"/>
        <w:jc w:val="left"/>
        <w:rPr>
          <w:rFonts w:ascii="微软雅黑" w:eastAsia="微软雅黑" w:hAnsi="微软雅黑"/>
          <w:sz w:val="20"/>
          <w:szCs w:val="15"/>
        </w:rPr>
      </w:pPr>
    </w:p>
    <w:p w:rsidR="004736A3" w:rsidRDefault="004736A3">
      <w:pPr>
        <w:ind w:left="1260"/>
        <w:jc w:val="left"/>
        <w:rPr>
          <w:rFonts w:ascii="微软雅黑" w:eastAsia="微软雅黑" w:hAnsi="微软雅黑"/>
          <w:sz w:val="20"/>
          <w:szCs w:val="15"/>
        </w:rPr>
      </w:pPr>
    </w:p>
    <w:p w:rsidR="004736A3" w:rsidRDefault="004736A3">
      <w:pPr>
        <w:ind w:left="1260"/>
        <w:jc w:val="left"/>
        <w:rPr>
          <w:rFonts w:ascii="微软雅黑" w:eastAsia="微软雅黑" w:hAnsi="微软雅黑"/>
          <w:sz w:val="20"/>
          <w:szCs w:val="15"/>
        </w:rPr>
      </w:pPr>
    </w:p>
    <w:p w:rsidR="004736A3" w:rsidRDefault="004736A3">
      <w:pPr>
        <w:ind w:left="1260"/>
        <w:jc w:val="left"/>
        <w:rPr>
          <w:rFonts w:ascii="微软雅黑" w:eastAsia="微软雅黑" w:hAnsi="微软雅黑"/>
          <w:sz w:val="20"/>
          <w:szCs w:val="15"/>
        </w:rPr>
      </w:pPr>
    </w:p>
    <w:p w:rsidR="004736A3" w:rsidRDefault="004736A3">
      <w:pPr>
        <w:ind w:leftChars="675" w:left="1418"/>
        <w:jc w:val="center"/>
        <w:rPr>
          <w:rFonts w:ascii="微软雅黑" w:eastAsia="微软雅黑" w:hAnsi="微软雅黑" w:cs="Tahoma"/>
          <w:color w:val="000000"/>
          <w:sz w:val="24"/>
          <w:szCs w:val="18"/>
        </w:rPr>
      </w:pPr>
    </w:p>
    <w:p w:rsidR="004736A3" w:rsidRDefault="004736A3">
      <w:pPr>
        <w:ind w:leftChars="675" w:left="1418"/>
        <w:rPr>
          <w:rFonts w:ascii="黑体" w:eastAsia="黑体" w:hAnsi="黑体"/>
          <w:color w:val="17365D" w:themeColor="text2" w:themeShade="BF"/>
          <w:spacing w:val="50"/>
          <w:sz w:val="28"/>
        </w:rPr>
      </w:pPr>
    </w:p>
    <w:p w:rsidR="004736A3" w:rsidRDefault="004736A3">
      <w:pPr>
        <w:jc w:val="center"/>
        <w:rPr>
          <w:rFonts w:ascii="微软雅黑" w:eastAsia="微软雅黑" w:hAnsi="微软雅黑"/>
          <w:sz w:val="32"/>
          <w:szCs w:val="18"/>
        </w:rPr>
      </w:pPr>
    </w:p>
    <w:p w:rsidR="004736A3" w:rsidRDefault="004736A3">
      <w:pPr>
        <w:jc w:val="center"/>
        <w:rPr>
          <w:rFonts w:ascii="微软雅黑" w:eastAsia="微软雅黑" w:hAnsi="微软雅黑"/>
          <w:sz w:val="11"/>
          <w:szCs w:val="18"/>
        </w:rPr>
      </w:pPr>
    </w:p>
    <w:p w:rsidR="004736A3" w:rsidRPr="002817CE" w:rsidRDefault="002817CE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 xml:space="preserve">    </w:t>
      </w:r>
      <w:r w:rsidR="00F4544C" w:rsidRPr="002817CE">
        <w:rPr>
          <w:rFonts w:ascii="微软雅黑" w:eastAsia="微软雅黑" w:hAnsi="微软雅黑" w:hint="eastAsia"/>
          <w:sz w:val="24"/>
          <w:szCs w:val="24"/>
        </w:rPr>
        <w:t>A：顶视图</w:t>
      </w:r>
      <w:r w:rsidR="005D28C7">
        <w:rPr>
          <w:rFonts w:ascii="微软雅黑" w:eastAsia="微软雅黑" w:hAnsi="微软雅黑" w:hint="eastAsia"/>
          <w:sz w:val="24"/>
          <w:szCs w:val="24"/>
        </w:rPr>
        <w:t xml:space="preserve">    </w:t>
      </w:r>
      <w:r w:rsidR="00F4544C" w:rsidRPr="002817CE">
        <w:rPr>
          <w:rFonts w:ascii="微软雅黑" w:eastAsia="微软雅黑" w:hAnsi="微软雅黑" w:hint="eastAsia"/>
          <w:sz w:val="24"/>
          <w:szCs w:val="24"/>
        </w:rPr>
        <w:t>B：后视图</w:t>
      </w:r>
      <w:r w:rsidR="005D28C7">
        <w:rPr>
          <w:rFonts w:ascii="微软雅黑" w:eastAsia="微软雅黑" w:hAnsi="微软雅黑" w:hint="eastAsia"/>
          <w:sz w:val="24"/>
          <w:szCs w:val="24"/>
        </w:rPr>
        <w:t xml:space="preserve">    </w:t>
      </w:r>
      <w:r w:rsidR="00F4544C" w:rsidRPr="002817CE">
        <w:rPr>
          <w:rFonts w:ascii="微软雅黑" w:eastAsia="微软雅黑" w:hAnsi="微软雅黑" w:hint="eastAsia"/>
          <w:sz w:val="24"/>
          <w:szCs w:val="24"/>
        </w:rPr>
        <w:t>C：前视图</w:t>
      </w:r>
    </w:p>
    <w:p w:rsidR="004736A3" w:rsidRDefault="004736A3">
      <w:pPr>
        <w:jc w:val="center"/>
        <w:rPr>
          <w:rFonts w:ascii="微软雅黑" w:eastAsia="微软雅黑" w:hAnsi="微软雅黑"/>
          <w:sz w:val="32"/>
          <w:szCs w:val="18"/>
        </w:rPr>
      </w:pPr>
    </w:p>
    <w:p w:rsidR="00C57610" w:rsidRDefault="00C57610">
      <w:pPr>
        <w:jc w:val="center"/>
        <w:rPr>
          <w:rFonts w:ascii="微软雅黑" w:eastAsia="微软雅黑" w:hAnsi="微软雅黑"/>
          <w:sz w:val="32"/>
          <w:szCs w:val="18"/>
        </w:rPr>
      </w:pPr>
    </w:p>
    <w:p w:rsidR="005D28C7" w:rsidRDefault="005D28C7" w:rsidP="005D28C7">
      <w:pPr>
        <w:tabs>
          <w:tab w:val="left" w:pos="9214"/>
        </w:tabs>
        <w:jc w:val="left"/>
        <w:rPr>
          <w:rFonts w:ascii="黑体" w:eastAsia="黑体" w:hAnsi="黑体"/>
          <w:b/>
          <w:color w:val="17365D" w:themeColor="text2" w:themeShade="BF"/>
          <w:sz w:val="48"/>
        </w:rPr>
      </w:pPr>
    </w:p>
    <w:p w:rsidR="004736A3" w:rsidRPr="005D28C7" w:rsidRDefault="001C7E16" w:rsidP="005D28C7">
      <w:pPr>
        <w:tabs>
          <w:tab w:val="left" w:pos="9214"/>
        </w:tabs>
        <w:jc w:val="left"/>
        <w:rPr>
          <w:rFonts w:ascii="黑体" w:eastAsia="黑体" w:hAnsi="黑体"/>
          <w:b/>
          <w:color w:val="17365D" w:themeColor="text2" w:themeShade="BF"/>
          <w:sz w:val="48"/>
        </w:rPr>
      </w:pPr>
      <w:r>
        <w:rPr>
          <w:rFonts w:ascii="微软雅黑" w:eastAsia="微软雅黑" w:hAnsi="微软雅黑"/>
          <w:b/>
          <w:noProof/>
          <w:color w:val="17365D" w:themeColor="text2" w:themeShade="BF"/>
          <w:sz w:val="44"/>
          <w:szCs w:val="44"/>
        </w:rPr>
        <w:pict>
          <v:rect id="_x0000_s1363" style="position:absolute;margin-left:-31.35pt;margin-top:1.3pt;width:498.45pt;height:47.15pt;z-index:-251581440" fillcolor="#b6dde8" strokecolor="#f2f2f2" strokeweight="1pt">
            <v:fill color2="#205867"/>
            <v:shadow on="t" type="perspective" color="#b6dde8" opacity=".5" origin=",.5" offset="0,0" matrix=",-56756f,,.5"/>
          </v:rect>
        </w:pict>
      </w:r>
      <w:r w:rsidR="00F4544C" w:rsidRPr="00C57610">
        <w:rPr>
          <w:rFonts w:ascii="微软雅黑" w:eastAsia="微软雅黑" w:hAnsi="微软雅黑"/>
          <w:b/>
          <w:color w:val="17365D" w:themeColor="text2" w:themeShade="BF"/>
          <w:sz w:val="44"/>
          <w:szCs w:val="44"/>
        </w:rPr>
        <w:t>SKD-20</w:t>
      </w:r>
      <w:r w:rsidR="00F4544C" w:rsidRPr="00C57610">
        <w:rPr>
          <w:rFonts w:ascii="微软雅黑" w:eastAsia="微软雅黑" w:hAnsi="微软雅黑" w:hint="eastAsia"/>
          <w:b/>
          <w:color w:val="17365D" w:themeColor="text2" w:themeShade="BF"/>
          <w:sz w:val="44"/>
          <w:szCs w:val="44"/>
        </w:rPr>
        <w:t>K/A</w:t>
      </w:r>
    </w:p>
    <w:p w:rsidR="004736A3" w:rsidRDefault="004736A3">
      <w:pPr>
        <w:jc w:val="left"/>
        <w:rPr>
          <w:rFonts w:ascii="黑体" w:eastAsia="黑体" w:hAnsi="黑体"/>
          <w:b/>
          <w:color w:val="17365D" w:themeColor="text2" w:themeShade="BF"/>
          <w:sz w:val="32"/>
          <w:szCs w:val="40"/>
        </w:rPr>
      </w:pPr>
    </w:p>
    <w:p w:rsidR="004736A3" w:rsidRPr="002817CE" w:rsidRDefault="00F11942" w:rsidP="00AD4720">
      <w:pPr>
        <w:tabs>
          <w:tab w:val="left" w:pos="426"/>
          <w:tab w:val="left" w:pos="1276"/>
          <w:tab w:val="left" w:pos="1418"/>
          <w:tab w:val="left" w:pos="1843"/>
          <w:tab w:val="left" w:pos="8364"/>
        </w:tabs>
        <w:ind w:leftChars="540" w:left="1273" w:rightChars="323" w:right="678" w:hangingChars="45" w:hanging="139"/>
        <w:rPr>
          <w:rFonts w:ascii="微软雅黑" w:eastAsia="微软雅黑" w:hAnsi="微软雅黑"/>
          <w:spacing w:val="50"/>
          <w:szCs w:val="21"/>
        </w:rPr>
      </w:pPr>
      <w:r>
        <w:rPr>
          <w:rFonts w:ascii="微软雅黑" w:eastAsia="微软雅黑" w:hAnsi="微软雅黑" w:hint="eastAsia"/>
          <w:spacing w:val="50"/>
          <w:szCs w:val="21"/>
        </w:rPr>
        <w:t xml:space="preserve">   </w:t>
      </w:r>
      <w:r w:rsidR="00F4544C" w:rsidRPr="002817CE">
        <w:rPr>
          <w:rFonts w:ascii="微软雅黑" w:eastAsia="微软雅黑" w:hAnsi="微软雅黑"/>
          <w:spacing w:val="50"/>
          <w:szCs w:val="21"/>
        </w:rPr>
        <w:t>SKD-20K</w:t>
      </w:r>
      <w:r w:rsidR="00F4544C" w:rsidRPr="002817CE">
        <w:rPr>
          <w:rFonts w:ascii="微软雅黑" w:eastAsia="微软雅黑" w:hAnsi="微软雅黑" w:hint="eastAsia"/>
          <w:spacing w:val="50"/>
          <w:szCs w:val="21"/>
        </w:rPr>
        <w:t xml:space="preserve"> </w:t>
      </w:r>
      <w:r w:rsidR="00AF1100">
        <w:rPr>
          <w:rFonts w:ascii="微软雅黑" w:eastAsia="微软雅黑" w:hAnsi="微软雅黑" w:hint="eastAsia"/>
          <w:spacing w:val="50"/>
          <w:szCs w:val="21"/>
        </w:rPr>
        <w:t>为</w:t>
      </w:r>
      <w:r w:rsidR="00F4544C" w:rsidRPr="002817CE">
        <w:rPr>
          <w:rFonts w:ascii="微软雅黑" w:eastAsia="微软雅黑" w:hAnsi="微软雅黑" w:hint="eastAsia"/>
          <w:spacing w:val="50"/>
          <w:szCs w:val="21"/>
        </w:rPr>
        <w:t>开关量输出，</w:t>
      </w:r>
      <w:proofErr w:type="gramStart"/>
      <w:r w:rsidR="00F4544C" w:rsidRPr="002817CE">
        <w:rPr>
          <w:rFonts w:ascii="微软雅黑" w:eastAsia="微软雅黑" w:hAnsi="微软雅黑" w:hint="eastAsia"/>
          <w:spacing w:val="50"/>
          <w:szCs w:val="21"/>
        </w:rPr>
        <w:t>上电</w:t>
      </w:r>
      <w:r w:rsidR="00AF1100">
        <w:rPr>
          <w:rFonts w:ascii="微软雅黑" w:eastAsia="微软雅黑" w:hAnsi="微软雅黑" w:hint="eastAsia"/>
          <w:spacing w:val="50"/>
          <w:szCs w:val="21"/>
        </w:rPr>
        <w:t>即可</w:t>
      </w:r>
      <w:proofErr w:type="gramEnd"/>
      <w:r w:rsidR="00F4544C" w:rsidRPr="002817CE">
        <w:rPr>
          <w:rFonts w:ascii="微软雅黑" w:eastAsia="微软雅黑" w:hAnsi="微软雅黑" w:hint="eastAsia"/>
          <w:spacing w:val="50"/>
          <w:szCs w:val="21"/>
        </w:rPr>
        <w:t>连续测量，最</w:t>
      </w:r>
      <w:r w:rsidR="00F4544C" w:rsidRPr="002817CE">
        <w:rPr>
          <w:rFonts w:ascii="微软雅黑" w:eastAsia="微软雅黑" w:hAnsi="微软雅黑" w:hint="eastAsia"/>
          <w:spacing w:val="54"/>
          <w:szCs w:val="21"/>
        </w:rPr>
        <w:t>多</w:t>
      </w:r>
      <w:r w:rsidR="00F4544C" w:rsidRPr="002817CE">
        <w:rPr>
          <w:rFonts w:ascii="微软雅黑" w:eastAsia="微软雅黑" w:hAnsi="微软雅黑" w:hint="eastAsia"/>
          <w:spacing w:val="54"/>
          <w:szCs w:val="21"/>
        </w:rPr>
        <w:lastRenderedPageBreak/>
        <w:t>可输出2路开关量。</w:t>
      </w:r>
      <w:r w:rsidR="00AF1100">
        <w:rPr>
          <w:rFonts w:ascii="微软雅黑" w:eastAsia="微软雅黑" w:hAnsi="微软雅黑" w:hint="eastAsia"/>
          <w:spacing w:val="54"/>
          <w:szCs w:val="21"/>
        </w:rPr>
        <w:t>当</w:t>
      </w:r>
      <w:r w:rsidR="00F4544C" w:rsidRPr="002817CE">
        <w:rPr>
          <w:rFonts w:ascii="微软雅黑" w:eastAsia="微软雅黑" w:hAnsi="微软雅黑"/>
          <w:spacing w:val="54"/>
          <w:szCs w:val="21"/>
        </w:rPr>
        <w:t>测量距离达到预设值时，</w:t>
      </w:r>
      <w:r w:rsidR="00F4544C" w:rsidRPr="002817CE">
        <w:rPr>
          <w:rFonts w:ascii="微软雅黑" w:eastAsia="微软雅黑" w:hAnsi="微软雅黑"/>
          <w:spacing w:val="50"/>
          <w:szCs w:val="21"/>
        </w:rPr>
        <w:t>对应的输出端</w:t>
      </w:r>
      <w:r w:rsidR="00AF1100">
        <w:rPr>
          <w:rFonts w:ascii="微软雅黑" w:eastAsia="微软雅黑" w:hAnsi="微软雅黑" w:hint="eastAsia"/>
          <w:spacing w:val="50"/>
          <w:szCs w:val="21"/>
        </w:rPr>
        <w:t>即</w:t>
      </w:r>
      <w:r w:rsidR="00F4544C" w:rsidRPr="002817CE">
        <w:rPr>
          <w:rFonts w:ascii="微软雅黑" w:eastAsia="微软雅黑" w:hAnsi="微软雅黑"/>
          <w:spacing w:val="50"/>
          <w:szCs w:val="21"/>
        </w:rPr>
        <w:t>断开</w:t>
      </w:r>
      <w:r w:rsidR="00AF1100">
        <w:rPr>
          <w:rFonts w:ascii="微软雅黑" w:eastAsia="微软雅黑" w:hAnsi="微软雅黑" w:hint="eastAsia"/>
          <w:spacing w:val="50"/>
          <w:szCs w:val="21"/>
        </w:rPr>
        <w:t>。产品</w:t>
      </w:r>
      <w:r w:rsidR="00AD4720">
        <w:rPr>
          <w:rFonts w:ascii="微软雅黑" w:eastAsia="微软雅黑" w:hAnsi="微软雅黑" w:hint="eastAsia"/>
          <w:spacing w:val="50"/>
          <w:szCs w:val="21"/>
        </w:rPr>
        <w:t>预</w:t>
      </w:r>
      <w:r w:rsidR="00F4544C" w:rsidRPr="002817CE">
        <w:rPr>
          <w:rFonts w:ascii="微软雅黑" w:eastAsia="微软雅黑" w:hAnsi="微软雅黑"/>
          <w:spacing w:val="50"/>
          <w:szCs w:val="21"/>
        </w:rPr>
        <w:t>留</w:t>
      </w:r>
      <w:r w:rsidR="00AD4720">
        <w:rPr>
          <w:rFonts w:ascii="微软雅黑" w:eastAsia="微软雅黑" w:hAnsi="微软雅黑" w:hint="eastAsia"/>
          <w:spacing w:val="50"/>
          <w:szCs w:val="21"/>
        </w:rPr>
        <w:t>有</w:t>
      </w:r>
      <w:r w:rsidR="00F4544C" w:rsidRPr="002817CE">
        <w:rPr>
          <w:rFonts w:ascii="微软雅黑" w:eastAsia="微软雅黑" w:hAnsi="微软雅黑"/>
          <w:spacing w:val="50"/>
          <w:szCs w:val="21"/>
        </w:rPr>
        <w:t>接口</w:t>
      </w:r>
      <w:r w:rsidR="00AD4720">
        <w:rPr>
          <w:rFonts w:ascii="微软雅黑" w:eastAsia="微软雅黑" w:hAnsi="微软雅黑" w:hint="eastAsia"/>
          <w:spacing w:val="50"/>
          <w:szCs w:val="21"/>
        </w:rPr>
        <w:t>，</w:t>
      </w:r>
      <w:r w:rsidR="00F4544C" w:rsidRPr="002817CE">
        <w:rPr>
          <w:rFonts w:ascii="微软雅黑" w:eastAsia="微软雅黑" w:hAnsi="微软雅黑" w:hint="eastAsia"/>
          <w:spacing w:val="50"/>
          <w:szCs w:val="21"/>
        </w:rPr>
        <w:t>用户可自行设置</w:t>
      </w:r>
      <w:r w:rsidR="00F4544C" w:rsidRPr="002817CE">
        <w:rPr>
          <w:rFonts w:ascii="微软雅黑" w:eastAsia="微软雅黑" w:hAnsi="微软雅黑"/>
          <w:spacing w:val="50"/>
          <w:szCs w:val="21"/>
        </w:rPr>
        <w:t>预设距离值</w:t>
      </w:r>
      <w:r w:rsidR="00F4544C" w:rsidRPr="002817CE">
        <w:rPr>
          <w:rFonts w:ascii="微软雅黑" w:eastAsia="微软雅黑" w:hAnsi="微软雅黑" w:hint="eastAsia"/>
          <w:spacing w:val="50"/>
          <w:szCs w:val="21"/>
        </w:rPr>
        <w:t>，</w:t>
      </w:r>
      <w:bookmarkStart w:id="1" w:name="_Hlk66269152"/>
      <w:r w:rsidR="00F4544C" w:rsidRPr="002817CE">
        <w:rPr>
          <w:rFonts w:ascii="微软雅黑" w:eastAsia="微软雅黑" w:hAnsi="微软雅黑" w:hint="eastAsia"/>
          <w:spacing w:val="50"/>
          <w:szCs w:val="21"/>
        </w:rPr>
        <w:t>也</w:t>
      </w:r>
      <w:r w:rsidR="00F4544C" w:rsidRPr="002817CE">
        <w:rPr>
          <w:rFonts w:ascii="微软雅黑" w:eastAsia="微软雅黑" w:hAnsi="微软雅黑"/>
          <w:spacing w:val="50"/>
          <w:szCs w:val="21"/>
        </w:rPr>
        <w:t>可根据用户要求由厂家预先设定</w:t>
      </w:r>
      <w:r w:rsidR="00F4544C" w:rsidRPr="002817CE">
        <w:rPr>
          <w:rFonts w:ascii="微软雅黑" w:eastAsia="微软雅黑" w:hAnsi="微软雅黑" w:hint="eastAsia"/>
          <w:spacing w:val="50"/>
          <w:szCs w:val="21"/>
        </w:rPr>
        <w:t>。</w:t>
      </w:r>
      <w:bookmarkEnd w:id="1"/>
    </w:p>
    <w:p w:rsidR="003D1262" w:rsidRDefault="00F11942" w:rsidP="00885291">
      <w:pPr>
        <w:tabs>
          <w:tab w:val="left" w:pos="426"/>
          <w:tab w:val="left" w:pos="1276"/>
          <w:tab w:val="left" w:pos="1418"/>
          <w:tab w:val="left" w:pos="1701"/>
          <w:tab w:val="left" w:pos="8505"/>
        </w:tabs>
        <w:ind w:leftChars="607" w:left="1275" w:rightChars="391" w:right="821"/>
        <w:rPr>
          <w:rFonts w:ascii="微软雅黑" w:eastAsia="微软雅黑" w:hAnsi="微软雅黑"/>
          <w:spacing w:val="50"/>
          <w:szCs w:val="21"/>
        </w:rPr>
      </w:pPr>
      <w:r>
        <w:rPr>
          <w:rFonts w:ascii="微软雅黑" w:eastAsia="微软雅黑" w:hAnsi="微软雅黑" w:hint="eastAsia"/>
          <w:spacing w:val="50"/>
          <w:szCs w:val="21"/>
        </w:rPr>
        <w:t xml:space="preserve">  </w:t>
      </w:r>
      <w:r w:rsidR="00F4544C" w:rsidRPr="00E34965">
        <w:rPr>
          <w:rFonts w:ascii="微软雅黑" w:eastAsia="微软雅黑" w:hAnsi="微软雅黑"/>
          <w:spacing w:val="46"/>
          <w:szCs w:val="21"/>
        </w:rPr>
        <w:t>SKD-20A</w:t>
      </w:r>
      <w:r w:rsidR="00AF1100" w:rsidRPr="00E34965">
        <w:rPr>
          <w:rFonts w:ascii="微软雅黑" w:eastAsia="微软雅黑" w:hAnsi="微软雅黑" w:hint="eastAsia"/>
          <w:spacing w:val="46"/>
          <w:szCs w:val="21"/>
        </w:rPr>
        <w:t>为</w:t>
      </w:r>
      <w:r w:rsidR="00F4544C" w:rsidRPr="00E34965">
        <w:rPr>
          <w:rFonts w:ascii="微软雅黑" w:eastAsia="微软雅黑" w:hAnsi="微软雅黑" w:hint="eastAsia"/>
          <w:spacing w:val="46"/>
          <w:szCs w:val="21"/>
        </w:rPr>
        <w:t>模拟输出，</w:t>
      </w:r>
      <w:r w:rsidR="00AF1100" w:rsidRPr="00E34965">
        <w:rPr>
          <w:rFonts w:ascii="微软雅黑" w:eastAsia="微软雅黑" w:hAnsi="微软雅黑" w:hint="eastAsia"/>
          <w:spacing w:val="46"/>
          <w:szCs w:val="21"/>
        </w:rPr>
        <w:t>其</w:t>
      </w:r>
      <w:r w:rsidR="00F4544C" w:rsidRPr="00E34965">
        <w:rPr>
          <w:rFonts w:ascii="微软雅黑" w:eastAsia="微软雅黑" w:hAnsi="微软雅黑" w:hint="eastAsia"/>
          <w:spacing w:val="46"/>
          <w:szCs w:val="21"/>
        </w:rPr>
        <w:t>优点是无需指令控制</w:t>
      </w:r>
      <w:r w:rsidR="00E34965" w:rsidRPr="00E34965">
        <w:rPr>
          <w:rFonts w:ascii="微软雅黑" w:eastAsia="微软雅黑" w:hAnsi="微软雅黑" w:hint="eastAsia"/>
          <w:spacing w:val="46"/>
          <w:szCs w:val="21"/>
        </w:rPr>
        <w:t>，</w:t>
      </w:r>
      <w:r w:rsidR="003D1262">
        <w:rPr>
          <w:rFonts w:ascii="微软雅黑" w:eastAsia="微软雅黑" w:hAnsi="微软雅黑" w:hint="eastAsia"/>
          <w:spacing w:val="50"/>
          <w:szCs w:val="21"/>
        </w:rPr>
        <w:t>与PLC控制设备连接。</w:t>
      </w:r>
    </w:p>
    <w:p w:rsidR="004736A3" w:rsidRPr="002817CE" w:rsidRDefault="00885291" w:rsidP="00E505B3">
      <w:pPr>
        <w:tabs>
          <w:tab w:val="left" w:pos="426"/>
          <w:tab w:val="left" w:pos="1276"/>
          <w:tab w:val="left" w:pos="1418"/>
          <w:tab w:val="left" w:pos="8505"/>
        </w:tabs>
        <w:ind w:leftChars="607" w:left="1275" w:rightChars="391" w:right="821"/>
        <w:rPr>
          <w:rFonts w:ascii="微软雅黑" w:eastAsia="微软雅黑" w:hAnsi="微软雅黑"/>
          <w:spacing w:val="50"/>
          <w:szCs w:val="21"/>
        </w:rPr>
      </w:pPr>
      <w:r>
        <w:rPr>
          <w:rFonts w:ascii="微软雅黑" w:eastAsia="微软雅黑" w:hAnsi="微软雅黑" w:hint="eastAsia"/>
          <w:spacing w:val="50"/>
          <w:szCs w:val="21"/>
        </w:rPr>
        <w:t xml:space="preserve">  </w:t>
      </w:r>
      <w:r w:rsidR="00AD4720">
        <w:rPr>
          <w:rFonts w:ascii="微软雅黑" w:eastAsia="微软雅黑" w:hAnsi="微软雅黑" w:hint="eastAsia"/>
          <w:spacing w:val="50"/>
          <w:szCs w:val="21"/>
        </w:rPr>
        <w:t>SKD-20A有三种输出形式：</w:t>
      </w:r>
      <w:r w:rsidR="00F4544C" w:rsidRPr="002817CE">
        <w:rPr>
          <w:rFonts w:ascii="微软雅黑" w:eastAsia="微软雅黑" w:hAnsi="微软雅黑"/>
          <w:spacing w:val="50"/>
          <w:szCs w:val="21"/>
        </w:rPr>
        <w:t>模拟电流4-20mA，模拟电压0-5V或0-10V</w:t>
      </w:r>
      <w:r w:rsidR="00F4544C" w:rsidRPr="002817CE">
        <w:rPr>
          <w:rFonts w:ascii="微软雅黑" w:eastAsia="微软雅黑" w:hAnsi="微软雅黑" w:hint="eastAsia"/>
          <w:spacing w:val="50"/>
          <w:szCs w:val="21"/>
        </w:rPr>
        <w:t>，</w:t>
      </w:r>
      <w:r w:rsidR="00F4544C" w:rsidRPr="002817CE">
        <w:rPr>
          <w:rFonts w:ascii="微软雅黑" w:eastAsia="微软雅黑" w:hAnsi="微软雅黑"/>
          <w:spacing w:val="50"/>
          <w:szCs w:val="21"/>
        </w:rPr>
        <w:t>模拟量与距离值一一对应</w:t>
      </w:r>
      <w:r w:rsidR="00F4544C" w:rsidRPr="002817CE">
        <w:rPr>
          <w:rFonts w:ascii="微软雅黑" w:eastAsia="微软雅黑" w:hAnsi="微软雅黑" w:hint="eastAsia"/>
          <w:spacing w:val="50"/>
          <w:szCs w:val="21"/>
        </w:rPr>
        <w:t>。产品预</w:t>
      </w:r>
      <w:r w:rsidR="00F4544C" w:rsidRPr="002817CE">
        <w:rPr>
          <w:rFonts w:ascii="微软雅黑" w:eastAsia="微软雅黑" w:hAnsi="微软雅黑"/>
          <w:spacing w:val="50"/>
          <w:szCs w:val="21"/>
        </w:rPr>
        <w:t>留接口</w:t>
      </w:r>
      <w:r w:rsidR="00F4544C" w:rsidRPr="002817CE">
        <w:rPr>
          <w:rFonts w:ascii="微软雅黑" w:eastAsia="微软雅黑" w:hAnsi="微软雅黑" w:hint="eastAsia"/>
          <w:spacing w:val="50"/>
          <w:szCs w:val="21"/>
        </w:rPr>
        <w:t>，</w:t>
      </w:r>
      <w:r w:rsidR="00F4544C" w:rsidRPr="002817CE">
        <w:rPr>
          <w:rFonts w:ascii="微软雅黑" w:eastAsia="微软雅黑" w:hAnsi="微软雅黑"/>
          <w:spacing w:val="50"/>
          <w:szCs w:val="21"/>
        </w:rPr>
        <w:t>用户</w:t>
      </w:r>
      <w:r w:rsidR="00F4544C" w:rsidRPr="002817CE">
        <w:rPr>
          <w:rFonts w:ascii="微软雅黑" w:eastAsia="微软雅黑" w:hAnsi="微软雅黑" w:hint="eastAsia"/>
          <w:spacing w:val="50"/>
          <w:szCs w:val="21"/>
        </w:rPr>
        <w:t>可</w:t>
      </w:r>
      <w:r w:rsidR="00F4544C" w:rsidRPr="002817CE">
        <w:rPr>
          <w:rFonts w:ascii="微软雅黑" w:eastAsia="微软雅黑" w:hAnsi="微软雅黑"/>
          <w:spacing w:val="50"/>
          <w:szCs w:val="21"/>
        </w:rPr>
        <w:t>自行设置</w:t>
      </w:r>
      <w:r w:rsidR="00F4544C" w:rsidRPr="002817CE">
        <w:rPr>
          <w:rFonts w:ascii="微软雅黑" w:eastAsia="微软雅黑" w:hAnsi="微软雅黑" w:hint="eastAsia"/>
          <w:spacing w:val="50"/>
          <w:szCs w:val="21"/>
        </w:rPr>
        <w:t>模拟量对应的距离范围，也</w:t>
      </w:r>
      <w:r w:rsidR="00F4544C" w:rsidRPr="002817CE">
        <w:rPr>
          <w:rFonts w:ascii="微软雅黑" w:eastAsia="微软雅黑" w:hAnsi="微软雅黑"/>
          <w:spacing w:val="50"/>
          <w:szCs w:val="21"/>
        </w:rPr>
        <w:t>可根据用户要求由厂家预先设定</w:t>
      </w:r>
      <w:r w:rsidR="00F4544C" w:rsidRPr="002817CE">
        <w:rPr>
          <w:rFonts w:ascii="微软雅黑" w:eastAsia="微软雅黑" w:hAnsi="微软雅黑" w:hint="eastAsia"/>
          <w:spacing w:val="50"/>
          <w:szCs w:val="21"/>
        </w:rPr>
        <w:t>。</w:t>
      </w:r>
    </w:p>
    <w:p w:rsidR="004736A3" w:rsidRPr="003D1262" w:rsidRDefault="004736A3">
      <w:pPr>
        <w:tabs>
          <w:tab w:val="left" w:pos="426"/>
          <w:tab w:val="left" w:pos="851"/>
          <w:tab w:val="left" w:pos="1418"/>
          <w:tab w:val="left" w:pos="8647"/>
        </w:tabs>
        <w:ind w:leftChars="403" w:left="846" w:rightChars="309" w:right="649"/>
        <w:rPr>
          <w:rFonts w:ascii="微软雅黑" w:eastAsia="微软雅黑" w:hAnsi="微软雅黑"/>
          <w:spacing w:val="50"/>
          <w:sz w:val="16"/>
          <w:szCs w:val="21"/>
        </w:rPr>
      </w:pPr>
    </w:p>
    <w:p w:rsidR="004736A3" w:rsidRPr="005D28C7" w:rsidRDefault="00F4544C">
      <w:pPr>
        <w:ind w:leftChars="405" w:left="850" w:rightChars="309" w:right="649" w:firstLine="1"/>
        <w:jc w:val="center"/>
        <w:rPr>
          <w:rFonts w:ascii="微软雅黑" w:eastAsia="微软雅黑" w:hAnsi="微软雅黑"/>
          <w:color w:val="17365D" w:themeColor="text2" w:themeShade="BF"/>
          <w:spacing w:val="4"/>
          <w:kern w:val="0"/>
          <w:sz w:val="24"/>
          <w:szCs w:val="24"/>
        </w:rPr>
      </w:pPr>
      <w:r w:rsidRPr="007A7814">
        <w:rPr>
          <w:rFonts w:ascii="微软雅黑" w:eastAsia="微软雅黑" w:hAnsi="微软雅黑" w:hint="eastAsia"/>
          <w:color w:val="17365D" w:themeColor="text2" w:themeShade="BF"/>
          <w:spacing w:val="8"/>
          <w:sz w:val="24"/>
          <w:szCs w:val="24"/>
        </w:rPr>
        <w:t>SKD-</w:t>
      </w:r>
      <w:r w:rsidRPr="005D28C7">
        <w:rPr>
          <w:rFonts w:ascii="微软雅黑" w:eastAsia="微软雅黑" w:hAnsi="微软雅黑" w:hint="eastAsia"/>
          <w:color w:val="17365D" w:themeColor="text2" w:themeShade="BF"/>
          <w:spacing w:val="4"/>
          <w:kern w:val="0"/>
          <w:sz w:val="24"/>
          <w:szCs w:val="24"/>
        </w:rPr>
        <w:t>20K/20A参考图片</w:t>
      </w:r>
    </w:p>
    <w:p w:rsidR="004736A3" w:rsidRPr="00F11942" w:rsidRDefault="004736A3">
      <w:pPr>
        <w:tabs>
          <w:tab w:val="left" w:pos="3686"/>
        </w:tabs>
        <w:jc w:val="center"/>
        <w:rPr>
          <w:rFonts w:ascii="黑体" w:eastAsia="黑体" w:hAnsi="黑体"/>
          <w:spacing w:val="50"/>
          <w:sz w:val="18"/>
          <w:szCs w:val="18"/>
        </w:rPr>
      </w:pPr>
    </w:p>
    <w:p w:rsidR="004736A3" w:rsidRDefault="00F4544C">
      <w:pPr>
        <w:tabs>
          <w:tab w:val="left" w:pos="851"/>
          <w:tab w:val="left" w:pos="1276"/>
        </w:tabs>
        <w:jc w:val="center"/>
        <w:rPr>
          <w:rFonts w:ascii="黑体" w:eastAsia="黑体" w:hAnsi="黑体"/>
          <w:color w:val="17365D" w:themeColor="text2" w:themeShade="BF"/>
          <w:spacing w:val="50"/>
          <w:sz w:val="40"/>
        </w:rPr>
      </w:pPr>
      <w:r>
        <w:rPr>
          <w:rFonts w:ascii="黑体" w:eastAsia="黑体" w:hAnsi="黑体"/>
          <w:noProof/>
          <w:color w:val="17365D" w:themeColor="text2" w:themeShade="BF"/>
          <w:spacing w:val="50"/>
          <w:sz w:val="40"/>
        </w:rPr>
        <w:drawing>
          <wp:inline distT="0" distB="0" distL="0" distR="0">
            <wp:extent cx="3856990" cy="2896235"/>
            <wp:effectExtent l="1905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7323" cy="289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6A3" w:rsidRDefault="004736A3">
      <w:pPr>
        <w:tabs>
          <w:tab w:val="left" w:pos="426"/>
          <w:tab w:val="left" w:pos="851"/>
          <w:tab w:val="left" w:pos="2835"/>
          <w:tab w:val="left" w:pos="8647"/>
        </w:tabs>
        <w:jc w:val="left"/>
        <w:rPr>
          <w:rFonts w:ascii="黑体" w:eastAsia="黑体" w:hAnsi="黑体"/>
          <w:color w:val="17365D" w:themeColor="text2" w:themeShade="BF"/>
          <w:spacing w:val="50"/>
          <w:sz w:val="40"/>
        </w:rPr>
      </w:pPr>
    </w:p>
    <w:p w:rsidR="00246C98" w:rsidRDefault="00246C98">
      <w:pPr>
        <w:tabs>
          <w:tab w:val="left" w:pos="426"/>
          <w:tab w:val="left" w:pos="851"/>
          <w:tab w:val="left" w:pos="2835"/>
          <w:tab w:val="left" w:pos="8647"/>
        </w:tabs>
        <w:jc w:val="left"/>
        <w:rPr>
          <w:rFonts w:ascii="黑体" w:eastAsia="黑体" w:hAnsi="黑体"/>
          <w:color w:val="17365D" w:themeColor="text2" w:themeShade="BF"/>
          <w:spacing w:val="50"/>
          <w:sz w:val="40"/>
        </w:rPr>
      </w:pPr>
    </w:p>
    <w:p w:rsidR="004736A3" w:rsidRPr="00246C98" w:rsidRDefault="001C7E16">
      <w:pPr>
        <w:tabs>
          <w:tab w:val="left" w:pos="426"/>
          <w:tab w:val="left" w:pos="851"/>
          <w:tab w:val="left" w:pos="1276"/>
          <w:tab w:val="left" w:pos="2835"/>
          <w:tab w:val="left" w:pos="8505"/>
        </w:tabs>
        <w:jc w:val="left"/>
        <w:rPr>
          <w:rFonts w:ascii="微软雅黑" w:eastAsia="微软雅黑" w:hAnsi="微软雅黑"/>
          <w:b/>
          <w:color w:val="17365D" w:themeColor="text2" w:themeShade="BF"/>
          <w:sz w:val="32"/>
          <w:szCs w:val="32"/>
        </w:rPr>
      </w:pPr>
      <w:r>
        <w:rPr>
          <w:rFonts w:ascii="微软雅黑" w:eastAsia="微软雅黑" w:hAnsi="微软雅黑"/>
          <w:b/>
          <w:color w:val="17365D" w:themeColor="text2" w:themeShade="BF"/>
          <w:sz w:val="48"/>
        </w:rPr>
        <w:pict>
          <v:rect id="_x0000_s1252" style="position:absolute;margin-left:21.45pt;margin-top:.65pt;width:255.85pt;height:31.3pt;z-index:-251644928" fillcolor="#daeef3" strokecolor="#f2f2f2" strokeweight="1pt">
            <v:fill color2="#205867"/>
            <v:shadow on="t" type="perspective" color="#b6dde8" opacity=".5" origin=",.5" offset="0,0" matrix=",-56756f,,.5"/>
          </v:rect>
        </w:pict>
      </w:r>
      <w:r w:rsidR="00F4544C">
        <w:rPr>
          <w:rFonts w:ascii="微软雅黑" w:eastAsia="微软雅黑" w:hAnsi="微软雅黑" w:hint="eastAsia"/>
          <w:b/>
          <w:color w:val="17365D" w:themeColor="text2" w:themeShade="BF"/>
          <w:sz w:val="40"/>
        </w:rPr>
        <w:t xml:space="preserve">     </w:t>
      </w:r>
      <w:r w:rsidR="00A80FF8">
        <w:rPr>
          <w:rFonts w:ascii="微软雅黑" w:eastAsia="微软雅黑" w:hAnsi="微软雅黑" w:hint="eastAsia"/>
          <w:b/>
          <w:color w:val="17365D" w:themeColor="text2" w:themeShade="BF"/>
          <w:sz w:val="40"/>
        </w:rPr>
        <w:t xml:space="preserve"> </w:t>
      </w:r>
      <w:r w:rsidR="00F4544C" w:rsidRPr="00246C98">
        <w:rPr>
          <w:rFonts w:ascii="微软雅黑" w:eastAsia="微软雅黑" w:hAnsi="微软雅黑" w:hint="eastAsia"/>
          <w:b/>
          <w:color w:val="17365D" w:themeColor="text2" w:themeShade="BF"/>
          <w:sz w:val="32"/>
          <w:szCs w:val="32"/>
        </w:rPr>
        <w:t>技术参数</w:t>
      </w:r>
    </w:p>
    <w:p w:rsidR="004736A3" w:rsidRDefault="004736A3">
      <w:pPr>
        <w:tabs>
          <w:tab w:val="left" w:pos="426"/>
          <w:tab w:val="left" w:pos="851"/>
          <w:tab w:val="left" w:pos="1276"/>
          <w:tab w:val="left" w:pos="2835"/>
          <w:tab w:val="left" w:pos="8505"/>
        </w:tabs>
        <w:jc w:val="left"/>
        <w:rPr>
          <w:rFonts w:ascii="微软雅黑" w:eastAsia="微软雅黑" w:hAnsi="微软雅黑"/>
          <w:color w:val="17365D" w:themeColor="text2" w:themeShade="BF"/>
          <w:spacing w:val="50"/>
          <w:sz w:val="18"/>
          <w:shd w:val="pct10" w:color="auto" w:fill="FFFFFF"/>
        </w:rPr>
      </w:pPr>
    </w:p>
    <w:tbl>
      <w:tblPr>
        <w:tblW w:w="7655" w:type="dxa"/>
        <w:tblInd w:w="1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68"/>
        <w:gridCol w:w="2234"/>
        <w:gridCol w:w="34"/>
        <w:gridCol w:w="2519"/>
      </w:tblGrid>
      <w:tr w:rsidR="004736A3" w:rsidTr="00F72BE8">
        <w:trPr>
          <w:trHeight w:val="567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产 品 型 号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SKD-20K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SKD-20A</w:t>
            </w:r>
          </w:p>
        </w:tc>
      </w:tr>
      <w:tr w:rsidR="004736A3" w:rsidTr="00F72BE8">
        <w:trPr>
          <w:trHeight w:val="567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 xml:space="preserve">测 量 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18"/>
              </w:rPr>
              <w:t>范</w:t>
            </w:r>
            <w:proofErr w:type="gramEnd"/>
            <w:r>
              <w:rPr>
                <w:rFonts w:ascii="微软雅黑" w:eastAsia="微软雅黑" w:hAnsi="微软雅黑" w:hint="eastAsia"/>
                <w:sz w:val="20"/>
                <w:szCs w:val="18"/>
              </w:rPr>
              <w:t xml:space="preserve"> 围</w:t>
            </w:r>
          </w:p>
        </w:tc>
        <w:tc>
          <w:tcPr>
            <w:tcW w:w="4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/>
                <w:sz w:val="20"/>
                <w:szCs w:val="18"/>
              </w:rPr>
              <w:t>0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>.2至20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m</w:t>
            </w:r>
          </w:p>
        </w:tc>
      </w:tr>
      <w:tr w:rsidR="004736A3" w:rsidTr="00F72BE8">
        <w:trPr>
          <w:trHeight w:val="567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测 量 精 度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典型值：±2m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m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0.15%</w:t>
            </w:r>
          </w:p>
        </w:tc>
      </w:tr>
      <w:tr w:rsidR="004736A3" w:rsidTr="00F72BE8">
        <w:trPr>
          <w:trHeight w:val="567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lastRenderedPageBreak/>
              <w:t>最 小 分 辨 率</w:t>
            </w: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1mm</w:t>
            </w:r>
          </w:p>
        </w:tc>
        <w:tc>
          <w:tcPr>
            <w:tcW w:w="2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---</w:t>
            </w:r>
          </w:p>
        </w:tc>
      </w:tr>
      <w:tr w:rsidR="004736A3" w:rsidTr="00F72BE8">
        <w:trPr>
          <w:trHeight w:val="567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激 光 种 类</w:t>
            </w:r>
          </w:p>
        </w:tc>
        <w:tc>
          <w:tcPr>
            <w:tcW w:w="4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635nm，可见红色激光</w:t>
            </w:r>
          </w:p>
        </w:tc>
      </w:tr>
      <w:tr w:rsidR="004736A3" w:rsidTr="00F72BE8">
        <w:trPr>
          <w:trHeight w:val="567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激 光 等 级</w:t>
            </w:r>
          </w:p>
        </w:tc>
        <w:tc>
          <w:tcPr>
            <w:tcW w:w="4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Ⅱ级，功率&lt;1mW</w:t>
            </w:r>
          </w:p>
        </w:tc>
      </w:tr>
      <w:tr w:rsidR="004736A3" w:rsidTr="00F72BE8">
        <w:trPr>
          <w:trHeight w:val="567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通 讯 协 议</w:t>
            </w:r>
          </w:p>
        </w:tc>
        <w:tc>
          <w:tcPr>
            <w:tcW w:w="4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可设置范围</w:t>
            </w:r>
          </w:p>
        </w:tc>
      </w:tr>
      <w:tr w:rsidR="004736A3" w:rsidTr="00F72BE8">
        <w:trPr>
          <w:trHeight w:val="567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电 源 输 入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/>
                <w:sz w:val="20"/>
                <w:szCs w:val="18"/>
              </w:rPr>
              <w:t>DC 9~24V/1A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ind w:left="57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/>
                <w:sz w:val="20"/>
                <w:szCs w:val="18"/>
              </w:rPr>
              <w:t>DC 24V/1A</w:t>
            </w:r>
          </w:p>
        </w:tc>
      </w:tr>
      <w:tr w:rsidR="004736A3" w:rsidTr="00F72BE8">
        <w:trPr>
          <w:trHeight w:val="567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输 出 类 型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单、双路开路开关量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 w:rsidP="00F72BE8">
            <w:pPr>
              <w:spacing w:line="400" w:lineRule="exact"/>
              <w:ind w:left="207"/>
              <w:jc w:val="left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4-20mA</w:t>
            </w:r>
            <w:r w:rsidR="00F72BE8">
              <w:rPr>
                <w:rFonts w:ascii="微软雅黑" w:eastAsia="微软雅黑" w:hAnsi="微软雅黑" w:hint="eastAsia"/>
                <w:sz w:val="20"/>
                <w:szCs w:val="18"/>
              </w:rPr>
              <w:t>/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>0-10V</w:t>
            </w:r>
            <w:r w:rsidR="00F72BE8">
              <w:rPr>
                <w:rFonts w:ascii="微软雅黑" w:eastAsia="微软雅黑" w:hAnsi="微软雅黑" w:hint="eastAsia"/>
                <w:sz w:val="20"/>
                <w:szCs w:val="18"/>
              </w:rPr>
              <w:t>/0-5V</w:t>
            </w:r>
          </w:p>
        </w:tc>
      </w:tr>
      <w:tr w:rsidR="004736A3" w:rsidTr="00F72BE8">
        <w:trPr>
          <w:trHeight w:val="851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 xml:space="preserve">温 度 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18"/>
              </w:rPr>
              <w:t>范</w:t>
            </w:r>
            <w:proofErr w:type="gramEnd"/>
            <w:r>
              <w:rPr>
                <w:rFonts w:ascii="微软雅黑" w:eastAsia="微软雅黑" w:hAnsi="微软雅黑" w:hint="eastAsia"/>
                <w:sz w:val="20"/>
                <w:szCs w:val="18"/>
              </w:rPr>
              <w:t xml:space="preserve"> 围</w:t>
            </w:r>
          </w:p>
        </w:tc>
        <w:tc>
          <w:tcPr>
            <w:tcW w:w="4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/>
                <w:sz w:val="20"/>
                <w:szCs w:val="18"/>
              </w:rPr>
              <w:t>储存温度：</w:t>
            </w:r>
            <w:r w:rsidR="00BC3F26">
              <w:rPr>
                <w:rFonts w:ascii="微软雅黑" w:eastAsia="微软雅黑" w:hAnsi="微软雅黑"/>
                <w:sz w:val="20"/>
                <w:szCs w:val="18"/>
              </w:rPr>
              <w:t>-</w:t>
            </w:r>
            <w:r w:rsidR="00BC3F26">
              <w:rPr>
                <w:rFonts w:ascii="微软雅黑" w:eastAsia="微软雅黑" w:hAnsi="微软雅黑" w:hint="eastAsia"/>
                <w:sz w:val="20"/>
                <w:szCs w:val="18"/>
              </w:rPr>
              <w:t>3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0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>℃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至70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>℃</w:t>
            </w:r>
            <w:r>
              <w:rPr>
                <w:rFonts w:ascii="微软雅黑" w:eastAsia="微软雅黑" w:hAnsi="微软雅黑"/>
                <w:sz w:val="20"/>
                <w:szCs w:val="18"/>
              </w:rPr>
              <w:br/>
              <w:t>工作温度：-</w:t>
            </w:r>
            <w:r w:rsidR="00BC3F26">
              <w:rPr>
                <w:rFonts w:ascii="微软雅黑" w:eastAsia="微软雅黑" w:hAnsi="微软雅黑" w:hint="eastAsia"/>
                <w:sz w:val="20"/>
                <w:szCs w:val="18"/>
              </w:rPr>
              <w:t>1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0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>℃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至50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>℃</w:t>
            </w:r>
          </w:p>
        </w:tc>
      </w:tr>
      <w:tr w:rsidR="004736A3" w:rsidTr="00F72BE8">
        <w:trPr>
          <w:trHeight w:val="567"/>
        </w:trPr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体 积 与 重 量</w:t>
            </w:r>
          </w:p>
        </w:tc>
        <w:tc>
          <w:tcPr>
            <w:tcW w:w="47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110.8*50*40mm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，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>210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g</w:t>
            </w:r>
          </w:p>
        </w:tc>
      </w:tr>
    </w:tbl>
    <w:p w:rsidR="004736A3" w:rsidRDefault="004736A3">
      <w:pPr>
        <w:spacing w:line="440" w:lineRule="exact"/>
        <w:ind w:left="1260"/>
        <w:jc w:val="left"/>
        <w:rPr>
          <w:rFonts w:ascii="微软雅黑" w:eastAsia="微软雅黑" w:hAnsi="微软雅黑"/>
          <w:sz w:val="18"/>
          <w:szCs w:val="15"/>
        </w:rPr>
      </w:pPr>
    </w:p>
    <w:p w:rsidR="004736A3" w:rsidRDefault="00F4544C">
      <w:pPr>
        <w:tabs>
          <w:tab w:val="left" w:pos="1560"/>
        </w:tabs>
        <w:spacing w:line="440" w:lineRule="exact"/>
        <w:ind w:left="1260"/>
        <w:jc w:val="left"/>
        <w:rPr>
          <w:rFonts w:ascii="微软雅黑" w:eastAsia="微软雅黑" w:hAnsi="微软雅黑"/>
          <w:b/>
          <w:sz w:val="28"/>
          <w:szCs w:val="15"/>
        </w:rPr>
      </w:pPr>
      <w:r>
        <w:rPr>
          <w:rFonts w:ascii="微软雅黑" w:eastAsia="微软雅黑" w:hAnsi="微软雅黑" w:hint="eastAsia"/>
          <w:b/>
          <w:sz w:val="28"/>
          <w:szCs w:val="15"/>
        </w:rPr>
        <w:t xml:space="preserve"> 产品安装尺寸如下图：</w:t>
      </w:r>
    </w:p>
    <w:p w:rsidR="004736A3" w:rsidRDefault="00F4544C">
      <w:pPr>
        <w:widowControl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noProof/>
          <w:sz w:val="32"/>
          <w:szCs w:val="32"/>
        </w:rPr>
        <w:drawing>
          <wp:inline distT="0" distB="0" distL="114300" distR="114300">
            <wp:extent cx="3137535" cy="2918460"/>
            <wp:effectExtent l="19050" t="0" r="5442" b="0"/>
            <wp:docPr id="67" name="图片 67" descr="SKD-40D（三视图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SKD-40D（三视图）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785" cy="293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6A3" w:rsidRDefault="004736A3">
      <w:pPr>
        <w:jc w:val="center"/>
        <w:rPr>
          <w:rFonts w:ascii="微软雅黑" w:eastAsia="微软雅黑" w:hAnsi="微软雅黑"/>
          <w:sz w:val="11"/>
          <w:szCs w:val="18"/>
        </w:rPr>
      </w:pPr>
    </w:p>
    <w:p w:rsidR="004736A3" w:rsidRDefault="005D28C7">
      <w:pPr>
        <w:jc w:val="center"/>
        <w:rPr>
          <w:rFonts w:ascii="微软雅黑" w:eastAsia="微软雅黑" w:hAnsi="微软雅黑"/>
          <w:sz w:val="24"/>
          <w:szCs w:val="24"/>
        </w:rPr>
      </w:pPr>
      <w:r w:rsidRPr="002817CE">
        <w:rPr>
          <w:rFonts w:ascii="微软雅黑" w:eastAsia="微软雅黑" w:hAnsi="微软雅黑" w:hint="eastAsia"/>
          <w:sz w:val="24"/>
          <w:szCs w:val="24"/>
        </w:rPr>
        <w:t>A：顶视图</w:t>
      </w:r>
      <w:r>
        <w:rPr>
          <w:rFonts w:ascii="微软雅黑" w:eastAsia="微软雅黑" w:hAnsi="微软雅黑" w:hint="eastAsia"/>
          <w:sz w:val="24"/>
          <w:szCs w:val="24"/>
        </w:rPr>
        <w:t xml:space="preserve">    </w:t>
      </w:r>
      <w:r w:rsidRPr="002817CE">
        <w:rPr>
          <w:rFonts w:ascii="微软雅黑" w:eastAsia="微软雅黑" w:hAnsi="微软雅黑" w:hint="eastAsia"/>
          <w:sz w:val="24"/>
          <w:szCs w:val="24"/>
        </w:rPr>
        <w:t>B：后视图</w:t>
      </w:r>
      <w:r>
        <w:rPr>
          <w:rFonts w:ascii="微软雅黑" w:eastAsia="微软雅黑" w:hAnsi="微软雅黑" w:hint="eastAsia"/>
          <w:sz w:val="24"/>
          <w:szCs w:val="24"/>
        </w:rPr>
        <w:t xml:space="preserve">    </w:t>
      </w:r>
      <w:r w:rsidRPr="002817CE">
        <w:rPr>
          <w:rFonts w:ascii="微软雅黑" w:eastAsia="微软雅黑" w:hAnsi="微软雅黑" w:hint="eastAsia"/>
          <w:sz w:val="24"/>
          <w:szCs w:val="24"/>
        </w:rPr>
        <w:t>C：前视图</w:t>
      </w:r>
    </w:p>
    <w:p w:rsidR="005D28C7" w:rsidRDefault="005D28C7">
      <w:pPr>
        <w:jc w:val="center"/>
        <w:rPr>
          <w:rFonts w:ascii="微软雅黑" w:eastAsia="微软雅黑" w:hAnsi="微软雅黑"/>
          <w:sz w:val="32"/>
          <w:szCs w:val="18"/>
        </w:rPr>
      </w:pPr>
    </w:p>
    <w:p w:rsidR="004736A3" w:rsidRDefault="004736A3">
      <w:pPr>
        <w:jc w:val="center"/>
        <w:rPr>
          <w:rFonts w:ascii="微软雅黑" w:eastAsia="微软雅黑" w:hAnsi="微软雅黑"/>
          <w:sz w:val="32"/>
          <w:szCs w:val="18"/>
        </w:rPr>
      </w:pPr>
    </w:p>
    <w:p w:rsidR="005D28C7" w:rsidRDefault="005D28C7" w:rsidP="005D28C7">
      <w:pPr>
        <w:tabs>
          <w:tab w:val="left" w:pos="9214"/>
        </w:tabs>
        <w:jc w:val="left"/>
        <w:rPr>
          <w:rFonts w:ascii="黑体" w:eastAsia="黑体" w:hAnsi="黑体"/>
          <w:b/>
          <w:color w:val="17365D" w:themeColor="text2" w:themeShade="BF"/>
          <w:sz w:val="48"/>
        </w:rPr>
      </w:pPr>
    </w:p>
    <w:p w:rsidR="004736A3" w:rsidRPr="005D28C7" w:rsidRDefault="001C7E16" w:rsidP="005D28C7">
      <w:pPr>
        <w:tabs>
          <w:tab w:val="left" w:pos="9214"/>
        </w:tabs>
        <w:jc w:val="left"/>
        <w:rPr>
          <w:rFonts w:ascii="黑体" w:eastAsia="黑体" w:hAnsi="黑体"/>
          <w:b/>
          <w:color w:val="17365D" w:themeColor="text2" w:themeShade="BF"/>
          <w:sz w:val="48"/>
        </w:rPr>
      </w:pPr>
      <w:r>
        <w:rPr>
          <w:rFonts w:ascii="微软雅黑" w:eastAsia="微软雅黑" w:hAnsi="微软雅黑"/>
          <w:noProof/>
          <w:spacing w:val="50"/>
          <w:sz w:val="28"/>
          <w:szCs w:val="24"/>
        </w:rPr>
        <w:pict>
          <v:rect id="_x0000_s1364" style="position:absolute;margin-left:-30.8pt;margin-top:.35pt;width:498.45pt;height:47.15pt;z-index:-251580416" fillcolor="#b6dde8" strokecolor="#f2f2f2" strokeweight="1pt">
            <v:fill color2="#205867"/>
            <v:shadow on="t" type="perspective" color="#b6dde8" opacity=".5" origin=",.5" offset="0,0" matrix=",-56756f,,.5"/>
          </v:rect>
        </w:pict>
      </w:r>
      <w:r w:rsidR="00F4544C" w:rsidRPr="00D31270">
        <w:rPr>
          <w:rFonts w:ascii="微软雅黑" w:eastAsia="微软雅黑" w:hAnsi="微软雅黑"/>
          <w:b/>
          <w:color w:val="17365D" w:themeColor="text2" w:themeShade="BF"/>
          <w:sz w:val="44"/>
          <w:szCs w:val="44"/>
        </w:rPr>
        <w:t>SKD-</w:t>
      </w:r>
      <w:r w:rsidR="00F4544C" w:rsidRPr="00D31270">
        <w:rPr>
          <w:rFonts w:ascii="微软雅黑" w:eastAsia="微软雅黑" w:hAnsi="微软雅黑" w:hint="eastAsia"/>
          <w:b/>
          <w:color w:val="17365D" w:themeColor="text2" w:themeShade="BF"/>
          <w:sz w:val="44"/>
          <w:szCs w:val="44"/>
        </w:rPr>
        <w:t>4</w:t>
      </w:r>
      <w:r w:rsidR="00F4544C" w:rsidRPr="00D31270">
        <w:rPr>
          <w:rFonts w:ascii="微软雅黑" w:eastAsia="微软雅黑" w:hAnsi="微软雅黑"/>
          <w:b/>
          <w:color w:val="17365D" w:themeColor="text2" w:themeShade="BF"/>
          <w:sz w:val="44"/>
          <w:szCs w:val="44"/>
        </w:rPr>
        <w:t>0</w:t>
      </w:r>
      <w:r w:rsidR="00F4544C" w:rsidRPr="00D31270">
        <w:rPr>
          <w:rFonts w:ascii="微软雅黑" w:eastAsia="微软雅黑" w:hAnsi="微软雅黑" w:hint="eastAsia"/>
          <w:b/>
          <w:color w:val="17365D" w:themeColor="text2" w:themeShade="BF"/>
          <w:sz w:val="44"/>
          <w:szCs w:val="44"/>
        </w:rPr>
        <w:t>系列</w:t>
      </w:r>
    </w:p>
    <w:p w:rsidR="004736A3" w:rsidRDefault="00F4544C">
      <w:pPr>
        <w:tabs>
          <w:tab w:val="left" w:pos="1134"/>
        </w:tabs>
        <w:jc w:val="left"/>
        <w:rPr>
          <w:rFonts w:ascii="黑体" w:eastAsia="黑体" w:hAnsi="黑体"/>
          <w:b/>
          <w:color w:val="17365D" w:themeColor="text2" w:themeShade="BF"/>
          <w:sz w:val="32"/>
          <w:szCs w:val="40"/>
        </w:rPr>
      </w:pPr>
      <w:r>
        <w:rPr>
          <w:rFonts w:ascii="黑体" w:eastAsia="黑体" w:hAnsi="黑体"/>
          <w:b/>
          <w:color w:val="17365D" w:themeColor="text2" w:themeShade="BF"/>
          <w:sz w:val="40"/>
          <w:szCs w:val="40"/>
        </w:rPr>
        <w:tab/>
      </w:r>
    </w:p>
    <w:p w:rsidR="004736A3" w:rsidRPr="00F11942" w:rsidRDefault="00F4544C" w:rsidP="00885291">
      <w:pPr>
        <w:tabs>
          <w:tab w:val="left" w:pos="1276"/>
          <w:tab w:val="left" w:pos="1701"/>
        </w:tabs>
        <w:ind w:leftChars="405" w:left="1275" w:rightChars="391" w:right="821" w:hanging="425"/>
        <w:jc w:val="left"/>
        <w:rPr>
          <w:rFonts w:ascii="微软雅黑" w:eastAsia="微软雅黑" w:hAnsi="微软雅黑"/>
          <w:spacing w:val="30"/>
          <w:szCs w:val="21"/>
        </w:rPr>
      </w:pPr>
      <w:r>
        <w:rPr>
          <w:rFonts w:ascii="微软雅黑" w:eastAsia="微软雅黑" w:hAnsi="微软雅黑" w:hint="eastAsia"/>
          <w:spacing w:val="50"/>
          <w:sz w:val="28"/>
          <w:szCs w:val="24"/>
        </w:rPr>
        <w:t xml:space="preserve">   </w:t>
      </w:r>
      <w:r w:rsidR="00F11942">
        <w:rPr>
          <w:rFonts w:ascii="微软雅黑" w:eastAsia="微软雅黑" w:hAnsi="微软雅黑" w:hint="eastAsia"/>
          <w:spacing w:val="50"/>
          <w:sz w:val="28"/>
          <w:szCs w:val="24"/>
        </w:rPr>
        <w:t xml:space="preserve"> </w:t>
      </w:r>
      <w:r w:rsidRPr="00F11942">
        <w:rPr>
          <w:rFonts w:ascii="微软雅黑" w:eastAsia="微软雅黑" w:hAnsi="微软雅黑" w:hint="eastAsia"/>
          <w:spacing w:val="30"/>
          <w:szCs w:val="21"/>
        </w:rPr>
        <w:t>S</w:t>
      </w:r>
      <w:r w:rsidRPr="00F11942">
        <w:rPr>
          <w:rFonts w:ascii="微软雅黑" w:eastAsia="微软雅黑" w:hAnsi="微软雅黑"/>
          <w:spacing w:val="30"/>
          <w:szCs w:val="21"/>
        </w:rPr>
        <w:t>KD-40</w:t>
      </w:r>
      <w:r w:rsidRPr="00F11942">
        <w:rPr>
          <w:rFonts w:ascii="微软雅黑" w:eastAsia="微软雅黑" w:hAnsi="微软雅黑" w:hint="eastAsia"/>
          <w:spacing w:val="30"/>
          <w:szCs w:val="21"/>
        </w:rPr>
        <w:t>系列激光测距传感器功能强大、坚固耐用，专为</w:t>
      </w:r>
      <w:r w:rsidRPr="00F11942">
        <w:rPr>
          <w:rFonts w:ascii="微软雅黑" w:eastAsia="微软雅黑" w:hAnsi="微软雅黑" w:hint="eastAsia"/>
          <w:spacing w:val="30"/>
          <w:szCs w:val="21"/>
        </w:rPr>
        <w:lastRenderedPageBreak/>
        <w:t>工业测量市场</w:t>
      </w:r>
      <w:r w:rsidR="00885291">
        <w:rPr>
          <w:rFonts w:ascii="微软雅黑" w:eastAsia="微软雅黑" w:hAnsi="微软雅黑" w:hint="eastAsia"/>
          <w:spacing w:val="30"/>
          <w:szCs w:val="21"/>
        </w:rPr>
        <w:t>而设计。该测距传感器拥有许多卓越的性能，是</w:t>
      </w:r>
      <w:r w:rsidRPr="00F11942">
        <w:rPr>
          <w:rFonts w:ascii="微软雅黑" w:eastAsia="微软雅黑" w:hAnsi="微软雅黑" w:hint="eastAsia"/>
          <w:spacing w:val="30"/>
          <w:szCs w:val="21"/>
        </w:rPr>
        <w:t>经济型实用的测距产品。本产品具有优异的测量精度和极高的稳定性，</w:t>
      </w:r>
      <w:r w:rsidR="00885291">
        <w:rPr>
          <w:rFonts w:ascii="微软雅黑" w:eastAsia="微软雅黑" w:hAnsi="微软雅黑" w:hint="eastAsia"/>
          <w:spacing w:val="30"/>
          <w:szCs w:val="21"/>
        </w:rPr>
        <w:t>能实现</w:t>
      </w:r>
      <w:r w:rsidRPr="00F11942">
        <w:rPr>
          <w:rFonts w:ascii="微软雅黑" w:eastAsia="微软雅黑" w:hAnsi="微软雅黑" w:hint="eastAsia"/>
          <w:spacing w:val="30"/>
          <w:szCs w:val="21"/>
        </w:rPr>
        <w:t>精确、无接触式和不间断的距离测量。</w:t>
      </w:r>
    </w:p>
    <w:p w:rsidR="004736A3" w:rsidRPr="00F11942" w:rsidRDefault="00F4544C" w:rsidP="00F11942">
      <w:pPr>
        <w:tabs>
          <w:tab w:val="left" w:pos="8505"/>
        </w:tabs>
        <w:ind w:leftChars="607" w:left="1275" w:rightChars="391" w:right="821" w:firstLineChars="111" w:firstLine="300"/>
        <w:jc w:val="left"/>
        <w:rPr>
          <w:rFonts w:ascii="微软雅黑" w:eastAsia="微软雅黑" w:hAnsi="微软雅黑"/>
          <w:spacing w:val="30"/>
          <w:szCs w:val="21"/>
        </w:rPr>
      </w:pPr>
      <w:r w:rsidRPr="00F11942">
        <w:rPr>
          <w:rFonts w:ascii="微软雅黑" w:eastAsia="微软雅黑" w:hAnsi="微软雅黑" w:hint="eastAsia"/>
          <w:spacing w:val="30"/>
          <w:szCs w:val="21"/>
        </w:rPr>
        <w:t xml:space="preserve"> S</w:t>
      </w:r>
      <w:r w:rsidRPr="00F11942">
        <w:rPr>
          <w:rFonts w:ascii="微软雅黑" w:eastAsia="微软雅黑" w:hAnsi="微软雅黑"/>
          <w:spacing w:val="30"/>
          <w:szCs w:val="21"/>
        </w:rPr>
        <w:t>KD-40</w:t>
      </w:r>
      <w:r w:rsidR="00885291">
        <w:rPr>
          <w:rFonts w:ascii="微软雅黑" w:eastAsia="微软雅黑" w:hAnsi="微软雅黑" w:hint="eastAsia"/>
          <w:spacing w:val="30"/>
          <w:szCs w:val="21"/>
        </w:rPr>
        <w:t>系列具有多种输出形式：数字输出、开关量输出、模拟输出与网口输出。其中数字输出和网口输出均可以通过控制指令完成测量。</w:t>
      </w:r>
      <w:r w:rsidRPr="00F11942">
        <w:rPr>
          <w:rFonts w:ascii="微软雅黑" w:eastAsia="微软雅黑" w:hAnsi="微软雅黑" w:hint="eastAsia"/>
          <w:spacing w:val="30"/>
          <w:szCs w:val="21"/>
        </w:rPr>
        <w:t>开关量输出、模拟输出预留有接口，用户可以自行设置距离范围。</w:t>
      </w:r>
    </w:p>
    <w:p w:rsidR="004736A3" w:rsidRPr="002817CE" w:rsidRDefault="004736A3" w:rsidP="002817CE">
      <w:pPr>
        <w:ind w:leftChars="405" w:left="850" w:rightChars="309" w:right="649" w:firstLineChars="111" w:firstLine="344"/>
        <w:jc w:val="left"/>
        <w:rPr>
          <w:rFonts w:ascii="微软雅黑" w:eastAsia="微软雅黑" w:hAnsi="微软雅黑"/>
          <w:spacing w:val="50"/>
          <w:szCs w:val="21"/>
        </w:rPr>
      </w:pPr>
    </w:p>
    <w:p w:rsidR="004736A3" w:rsidRPr="005D28C7" w:rsidRDefault="00F4544C">
      <w:pPr>
        <w:ind w:leftChars="405" w:left="850" w:rightChars="309" w:right="649" w:firstLine="1"/>
        <w:jc w:val="center"/>
        <w:rPr>
          <w:rFonts w:ascii="微软雅黑" w:eastAsia="微软雅黑" w:hAnsi="微软雅黑"/>
          <w:color w:val="17365D" w:themeColor="text2" w:themeShade="BF"/>
          <w:spacing w:val="4"/>
          <w:kern w:val="0"/>
          <w:sz w:val="24"/>
          <w:szCs w:val="24"/>
        </w:rPr>
      </w:pPr>
      <w:r w:rsidRPr="007A7814">
        <w:rPr>
          <w:rFonts w:ascii="微软雅黑" w:eastAsia="微软雅黑" w:hAnsi="微软雅黑" w:hint="eastAsia"/>
          <w:color w:val="17365D" w:themeColor="text2" w:themeShade="BF"/>
          <w:spacing w:val="8"/>
          <w:sz w:val="24"/>
          <w:szCs w:val="24"/>
        </w:rPr>
        <w:t>SKD-4</w:t>
      </w:r>
      <w:r w:rsidRPr="005D28C7">
        <w:rPr>
          <w:rFonts w:ascii="微软雅黑" w:eastAsia="微软雅黑" w:hAnsi="微软雅黑" w:hint="eastAsia"/>
          <w:color w:val="17365D" w:themeColor="text2" w:themeShade="BF"/>
          <w:spacing w:val="4"/>
          <w:kern w:val="0"/>
          <w:sz w:val="24"/>
          <w:szCs w:val="24"/>
        </w:rPr>
        <w:t>0D/40K/40A/40TCP参考图片</w:t>
      </w:r>
    </w:p>
    <w:p w:rsidR="004736A3" w:rsidRDefault="004736A3">
      <w:pPr>
        <w:jc w:val="center"/>
        <w:rPr>
          <w:rFonts w:ascii="黑体" w:eastAsia="黑体" w:hAnsi="黑体"/>
          <w:b/>
          <w:color w:val="17365D" w:themeColor="text2" w:themeShade="BF"/>
          <w:sz w:val="18"/>
          <w:szCs w:val="18"/>
        </w:rPr>
      </w:pPr>
    </w:p>
    <w:p w:rsidR="004736A3" w:rsidRDefault="00F4544C">
      <w:pPr>
        <w:tabs>
          <w:tab w:val="left" w:pos="9072"/>
        </w:tabs>
        <w:jc w:val="center"/>
        <w:rPr>
          <w:rFonts w:ascii="微软雅黑" w:eastAsia="微软雅黑" w:hAnsi="微软雅黑" w:cs="Tahoma"/>
          <w:color w:val="000000"/>
          <w:sz w:val="24"/>
          <w:szCs w:val="18"/>
        </w:rPr>
      </w:pPr>
      <w:r>
        <w:rPr>
          <w:rFonts w:ascii="微软雅黑" w:eastAsia="微软雅黑" w:hAnsi="微软雅黑" w:cs="Tahoma"/>
          <w:noProof/>
          <w:color w:val="000000"/>
          <w:sz w:val="24"/>
          <w:szCs w:val="18"/>
        </w:rPr>
        <w:drawing>
          <wp:inline distT="0" distB="0" distL="0" distR="0">
            <wp:extent cx="3689985" cy="3035935"/>
            <wp:effectExtent l="0" t="0" r="5715" b="1206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9985" cy="303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C98" w:rsidRDefault="00246C98">
      <w:pPr>
        <w:tabs>
          <w:tab w:val="left" w:pos="9072"/>
        </w:tabs>
        <w:jc w:val="center"/>
        <w:rPr>
          <w:rFonts w:ascii="微软雅黑" w:eastAsia="微软雅黑" w:hAnsi="微软雅黑" w:cs="Tahoma"/>
          <w:color w:val="000000"/>
          <w:sz w:val="24"/>
          <w:szCs w:val="18"/>
        </w:rPr>
      </w:pPr>
    </w:p>
    <w:p w:rsidR="00F11942" w:rsidRDefault="00F11942">
      <w:pPr>
        <w:tabs>
          <w:tab w:val="left" w:pos="9072"/>
        </w:tabs>
        <w:jc w:val="center"/>
        <w:rPr>
          <w:rFonts w:ascii="微软雅黑" w:eastAsia="微软雅黑" w:hAnsi="微软雅黑" w:cs="Tahoma"/>
          <w:color w:val="000000"/>
          <w:sz w:val="24"/>
          <w:szCs w:val="18"/>
        </w:rPr>
      </w:pPr>
    </w:p>
    <w:p w:rsidR="00246C98" w:rsidRDefault="00246C98">
      <w:pPr>
        <w:tabs>
          <w:tab w:val="left" w:pos="9072"/>
        </w:tabs>
        <w:jc w:val="center"/>
        <w:rPr>
          <w:rFonts w:ascii="微软雅黑" w:eastAsia="微软雅黑" w:hAnsi="微软雅黑" w:cs="Tahoma"/>
          <w:color w:val="000000"/>
          <w:sz w:val="24"/>
          <w:szCs w:val="18"/>
        </w:rPr>
      </w:pPr>
    </w:p>
    <w:p w:rsidR="004736A3" w:rsidRPr="00246C98" w:rsidRDefault="001C7E16">
      <w:pPr>
        <w:tabs>
          <w:tab w:val="left" w:pos="426"/>
          <w:tab w:val="left" w:pos="851"/>
          <w:tab w:val="left" w:pos="993"/>
          <w:tab w:val="left" w:pos="2835"/>
          <w:tab w:val="left" w:pos="8647"/>
          <w:tab w:val="left" w:pos="8931"/>
        </w:tabs>
        <w:jc w:val="left"/>
        <w:rPr>
          <w:rFonts w:ascii="微软雅黑" w:eastAsia="微软雅黑" w:hAnsi="微软雅黑"/>
          <w:b/>
          <w:color w:val="17365D" w:themeColor="text2" w:themeShade="BF"/>
          <w:sz w:val="32"/>
          <w:szCs w:val="32"/>
        </w:rPr>
      </w:pPr>
      <w:r>
        <w:rPr>
          <w:rFonts w:ascii="黑体" w:eastAsia="黑体" w:hAnsi="黑体"/>
          <w:color w:val="17365D" w:themeColor="text2" w:themeShade="BF"/>
          <w:spacing w:val="50"/>
          <w:sz w:val="40"/>
        </w:rPr>
        <w:pict>
          <v:rect id="_x0000_s1255" style="position:absolute;margin-left:22.35pt;margin-top:1.8pt;width:255.85pt;height:31.3pt;z-index:-251642880" fillcolor="#daeef3" strokecolor="#f2f2f2" strokeweight="1pt">
            <v:fill color2="#205867"/>
            <v:shadow on="t" type="perspective" color="#b6dde8" opacity=".5" origin=",.5" offset="0,0" matrix=",-56756f,,.5"/>
          </v:rect>
        </w:pict>
      </w:r>
      <w:r w:rsidR="00F4544C">
        <w:rPr>
          <w:rFonts w:ascii="微软雅黑" w:eastAsia="微软雅黑" w:hAnsi="微软雅黑" w:hint="eastAsia"/>
          <w:b/>
          <w:color w:val="17365D" w:themeColor="text2" w:themeShade="BF"/>
          <w:sz w:val="40"/>
        </w:rPr>
        <w:t xml:space="preserve">    </w:t>
      </w:r>
      <w:r w:rsidR="00F4544C" w:rsidRPr="00D31270">
        <w:rPr>
          <w:rFonts w:ascii="微软雅黑" w:eastAsia="微软雅黑" w:hAnsi="微软雅黑" w:hint="eastAsia"/>
          <w:b/>
          <w:color w:val="17365D" w:themeColor="text2" w:themeShade="BF"/>
          <w:sz w:val="36"/>
          <w:szCs w:val="36"/>
        </w:rPr>
        <w:t xml:space="preserve"> </w:t>
      </w:r>
      <w:r w:rsidR="00A80FF8">
        <w:rPr>
          <w:rFonts w:ascii="微软雅黑" w:eastAsia="微软雅黑" w:hAnsi="微软雅黑" w:hint="eastAsia"/>
          <w:b/>
          <w:color w:val="17365D" w:themeColor="text2" w:themeShade="BF"/>
          <w:sz w:val="36"/>
          <w:szCs w:val="36"/>
        </w:rPr>
        <w:t xml:space="preserve"> </w:t>
      </w:r>
      <w:r w:rsidR="00F4544C" w:rsidRPr="00246C98">
        <w:rPr>
          <w:rFonts w:ascii="微软雅黑" w:eastAsia="微软雅黑" w:hAnsi="微软雅黑" w:hint="eastAsia"/>
          <w:b/>
          <w:color w:val="17365D" w:themeColor="text2" w:themeShade="BF"/>
          <w:sz w:val="32"/>
          <w:szCs w:val="32"/>
        </w:rPr>
        <w:t>技术参数</w:t>
      </w:r>
    </w:p>
    <w:p w:rsidR="004736A3" w:rsidRDefault="004736A3">
      <w:pPr>
        <w:tabs>
          <w:tab w:val="left" w:pos="426"/>
          <w:tab w:val="left" w:pos="851"/>
          <w:tab w:val="left" w:pos="993"/>
          <w:tab w:val="left" w:pos="2835"/>
          <w:tab w:val="left" w:pos="8647"/>
          <w:tab w:val="left" w:pos="8931"/>
        </w:tabs>
        <w:jc w:val="left"/>
        <w:rPr>
          <w:rFonts w:ascii="微软雅黑" w:eastAsia="微软雅黑" w:hAnsi="微软雅黑"/>
          <w:color w:val="17365D" w:themeColor="text2" w:themeShade="BF"/>
          <w:spacing w:val="50"/>
          <w:sz w:val="18"/>
          <w:shd w:val="pct10" w:color="auto" w:fill="FFFFFF"/>
        </w:rPr>
      </w:pPr>
    </w:p>
    <w:tbl>
      <w:tblPr>
        <w:tblW w:w="7298" w:type="dxa"/>
        <w:tblInd w:w="1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1360"/>
        <w:gridCol w:w="65"/>
        <w:gridCol w:w="1126"/>
        <w:gridCol w:w="8"/>
        <w:gridCol w:w="993"/>
        <w:gridCol w:w="144"/>
        <w:gridCol w:w="1192"/>
      </w:tblGrid>
      <w:tr w:rsidR="004736A3" w:rsidTr="00A80FF8">
        <w:trPr>
          <w:trHeight w:val="191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产 品 型 号</w:t>
            </w:r>
          </w:p>
        </w:tc>
        <w:tc>
          <w:tcPr>
            <w:tcW w:w="48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SKD-40</w:t>
            </w:r>
          </w:p>
        </w:tc>
      </w:tr>
      <w:tr w:rsidR="004736A3" w:rsidTr="00A80FF8">
        <w:trPr>
          <w:trHeight w:val="317"/>
        </w:trPr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4736A3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</w:p>
        </w:tc>
        <w:tc>
          <w:tcPr>
            <w:tcW w:w="1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D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 xml:space="preserve">TCP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K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A</w:t>
            </w:r>
          </w:p>
        </w:tc>
      </w:tr>
      <w:tr w:rsidR="004736A3" w:rsidTr="00A80FF8">
        <w:trPr>
          <w:trHeight w:val="56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 xml:space="preserve">测 量 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18"/>
              </w:rPr>
              <w:t>范</w:t>
            </w:r>
            <w:proofErr w:type="gramEnd"/>
            <w:r>
              <w:rPr>
                <w:rFonts w:ascii="微软雅黑" w:eastAsia="微软雅黑" w:hAnsi="微软雅黑" w:hint="eastAsia"/>
                <w:sz w:val="20"/>
                <w:szCs w:val="18"/>
              </w:rPr>
              <w:t xml:space="preserve"> 围</w:t>
            </w:r>
          </w:p>
        </w:tc>
        <w:tc>
          <w:tcPr>
            <w:tcW w:w="48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/>
                <w:sz w:val="20"/>
                <w:szCs w:val="18"/>
              </w:rPr>
              <w:t>0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>.2至40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m</w:t>
            </w:r>
          </w:p>
        </w:tc>
      </w:tr>
      <w:tr w:rsidR="004736A3" w:rsidTr="00A80FF8">
        <w:trPr>
          <w:trHeight w:val="56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lastRenderedPageBreak/>
              <w:t>测 量 精 度</w:t>
            </w:r>
          </w:p>
        </w:tc>
        <w:tc>
          <w:tcPr>
            <w:tcW w:w="36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典型值：±2m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m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0.15%</w:t>
            </w:r>
          </w:p>
        </w:tc>
      </w:tr>
      <w:tr w:rsidR="004736A3" w:rsidTr="00A80FF8">
        <w:trPr>
          <w:trHeight w:val="56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最 小 分 辨 率</w:t>
            </w:r>
          </w:p>
        </w:tc>
        <w:tc>
          <w:tcPr>
            <w:tcW w:w="36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1mm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---</w:t>
            </w:r>
          </w:p>
        </w:tc>
      </w:tr>
      <w:tr w:rsidR="004736A3" w:rsidTr="00A80FF8">
        <w:trPr>
          <w:trHeight w:val="56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激 光 种 类</w:t>
            </w:r>
          </w:p>
        </w:tc>
        <w:tc>
          <w:tcPr>
            <w:tcW w:w="48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635nm，可见红色激光</w:t>
            </w:r>
          </w:p>
        </w:tc>
      </w:tr>
      <w:tr w:rsidR="004736A3" w:rsidTr="00A80FF8">
        <w:trPr>
          <w:trHeight w:val="56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激 光 等 级</w:t>
            </w:r>
          </w:p>
        </w:tc>
        <w:tc>
          <w:tcPr>
            <w:tcW w:w="48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Ⅱ级，功率&lt;1mW</w:t>
            </w:r>
          </w:p>
        </w:tc>
      </w:tr>
      <w:tr w:rsidR="004736A3" w:rsidTr="00A80FF8">
        <w:trPr>
          <w:trHeight w:val="85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通 讯 协 议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通用/</w:t>
            </w:r>
            <w:proofErr w:type="spellStart"/>
            <w:r>
              <w:rPr>
                <w:rFonts w:ascii="微软雅黑" w:eastAsia="微软雅黑" w:hAnsi="微软雅黑"/>
                <w:sz w:val="20"/>
                <w:szCs w:val="18"/>
              </w:rPr>
              <w:t>modbus</w:t>
            </w:r>
            <w:proofErr w:type="spellEnd"/>
          </w:p>
        </w:tc>
        <w:tc>
          <w:tcPr>
            <w:tcW w:w="2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可设置范围</w:t>
            </w:r>
          </w:p>
        </w:tc>
      </w:tr>
      <w:tr w:rsidR="004736A3" w:rsidTr="00A80FF8">
        <w:trPr>
          <w:trHeight w:val="68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电 源 输 入</w:t>
            </w:r>
          </w:p>
        </w:tc>
        <w:tc>
          <w:tcPr>
            <w:tcW w:w="35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/>
                <w:sz w:val="20"/>
                <w:szCs w:val="18"/>
              </w:rPr>
              <w:t>DC 9~24V/1A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/>
                <w:sz w:val="20"/>
                <w:szCs w:val="18"/>
              </w:rPr>
              <w:t>DC24V/1A</w:t>
            </w:r>
          </w:p>
        </w:tc>
      </w:tr>
      <w:tr w:rsidR="004736A3" w:rsidTr="00A80FF8">
        <w:trPr>
          <w:trHeight w:val="85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输 出 类 型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RS232 /485</w:t>
            </w:r>
          </w:p>
        </w:tc>
        <w:tc>
          <w:tcPr>
            <w:tcW w:w="11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 xml:space="preserve">网口（IP地址，网线传输）    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单、双路开路开关量</w:t>
            </w:r>
          </w:p>
        </w:tc>
        <w:tc>
          <w:tcPr>
            <w:tcW w:w="1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D52448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4-20mA/0-10V/0-5V</w:t>
            </w:r>
          </w:p>
        </w:tc>
      </w:tr>
      <w:tr w:rsidR="004736A3" w:rsidTr="00A80FF8">
        <w:trPr>
          <w:trHeight w:val="318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 xml:space="preserve">温 度 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18"/>
              </w:rPr>
              <w:t>范</w:t>
            </w:r>
            <w:proofErr w:type="gramEnd"/>
            <w:r>
              <w:rPr>
                <w:rFonts w:ascii="微软雅黑" w:eastAsia="微软雅黑" w:hAnsi="微软雅黑" w:hint="eastAsia"/>
                <w:sz w:val="20"/>
                <w:szCs w:val="18"/>
              </w:rPr>
              <w:t xml:space="preserve"> 围</w:t>
            </w:r>
          </w:p>
        </w:tc>
        <w:tc>
          <w:tcPr>
            <w:tcW w:w="48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/>
                <w:sz w:val="20"/>
                <w:szCs w:val="18"/>
              </w:rPr>
              <w:t>储存温度：</w:t>
            </w:r>
            <w:r w:rsidR="00BC3F26">
              <w:rPr>
                <w:rFonts w:ascii="微软雅黑" w:eastAsia="微软雅黑" w:hAnsi="微软雅黑"/>
                <w:sz w:val="20"/>
                <w:szCs w:val="18"/>
              </w:rPr>
              <w:t>-</w:t>
            </w:r>
            <w:r w:rsidR="00BC3F26">
              <w:rPr>
                <w:rFonts w:ascii="微软雅黑" w:eastAsia="微软雅黑" w:hAnsi="微软雅黑" w:hint="eastAsia"/>
                <w:sz w:val="20"/>
                <w:szCs w:val="18"/>
              </w:rPr>
              <w:t>3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0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>℃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至70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>℃</w:t>
            </w:r>
            <w:r>
              <w:rPr>
                <w:rFonts w:ascii="微软雅黑" w:eastAsia="微软雅黑" w:hAnsi="微软雅黑"/>
                <w:sz w:val="20"/>
                <w:szCs w:val="18"/>
              </w:rPr>
              <w:br/>
              <w:t>工作温度：-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>1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0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>℃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至50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>℃</w:t>
            </w:r>
          </w:p>
        </w:tc>
      </w:tr>
      <w:tr w:rsidR="004736A3" w:rsidTr="00A80FF8">
        <w:trPr>
          <w:trHeight w:val="567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体 积 与 重 量</w:t>
            </w:r>
          </w:p>
        </w:tc>
        <w:tc>
          <w:tcPr>
            <w:tcW w:w="488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110.8*50*40(mm)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，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>210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g</w:t>
            </w:r>
          </w:p>
        </w:tc>
      </w:tr>
    </w:tbl>
    <w:p w:rsidR="004736A3" w:rsidRDefault="004736A3">
      <w:pPr>
        <w:spacing w:line="440" w:lineRule="exact"/>
        <w:ind w:left="1260"/>
        <w:jc w:val="left"/>
        <w:rPr>
          <w:rFonts w:ascii="微软雅黑" w:eastAsia="微软雅黑" w:hAnsi="微软雅黑"/>
          <w:sz w:val="18"/>
          <w:szCs w:val="15"/>
        </w:rPr>
      </w:pPr>
    </w:p>
    <w:p w:rsidR="004736A3" w:rsidRDefault="00F4544C">
      <w:pPr>
        <w:tabs>
          <w:tab w:val="left" w:pos="1560"/>
        </w:tabs>
        <w:spacing w:line="440" w:lineRule="exact"/>
        <w:ind w:left="1260"/>
        <w:jc w:val="left"/>
        <w:rPr>
          <w:rFonts w:ascii="微软雅黑" w:eastAsia="微软雅黑" w:hAnsi="微软雅黑"/>
          <w:b/>
          <w:sz w:val="28"/>
          <w:szCs w:val="15"/>
        </w:rPr>
      </w:pPr>
      <w:r>
        <w:rPr>
          <w:rFonts w:ascii="微软雅黑" w:eastAsia="微软雅黑" w:hAnsi="微软雅黑" w:hint="eastAsia"/>
          <w:b/>
          <w:sz w:val="28"/>
          <w:szCs w:val="15"/>
        </w:rPr>
        <w:t xml:space="preserve"> 产品安装尺寸如下图：</w:t>
      </w:r>
    </w:p>
    <w:p w:rsidR="004736A3" w:rsidRDefault="00F4544C">
      <w:pPr>
        <w:widowControl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noProof/>
          <w:sz w:val="32"/>
          <w:szCs w:val="32"/>
        </w:rPr>
        <w:drawing>
          <wp:inline distT="0" distB="0" distL="114300" distR="114300">
            <wp:extent cx="2948305" cy="2743200"/>
            <wp:effectExtent l="19050" t="0" r="3967" b="0"/>
            <wp:docPr id="4" name="图片 67" descr="SKD-40D（三视图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7" descr="SKD-40D（三视图）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1209" cy="27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6A3" w:rsidRDefault="004736A3">
      <w:pPr>
        <w:jc w:val="center"/>
        <w:rPr>
          <w:rFonts w:ascii="微软雅黑" w:eastAsia="微软雅黑" w:hAnsi="微软雅黑"/>
          <w:sz w:val="11"/>
          <w:szCs w:val="18"/>
        </w:rPr>
      </w:pPr>
    </w:p>
    <w:p w:rsidR="004736A3" w:rsidRDefault="00F4544C">
      <w:pPr>
        <w:jc w:val="center"/>
        <w:rPr>
          <w:rFonts w:ascii="微软雅黑" w:eastAsia="微软雅黑" w:hAnsi="微软雅黑"/>
          <w:sz w:val="24"/>
          <w:szCs w:val="24"/>
        </w:rPr>
      </w:pPr>
      <w:r w:rsidRPr="002817CE">
        <w:rPr>
          <w:rFonts w:ascii="微软雅黑" w:eastAsia="微软雅黑" w:hAnsi="微软雅黑" w:hint="eastAsia"/>
          <w:sz w:val="24"/>
          <w:szCs w:val="24"/>
        </w:rPr>
        <w:t>A：顶视图</w:t>
      </w:r>
      <w:r w:rsidR="005D28C7">
        <w:rPr>
          <w:rFonts w:ascii="微软雅黑" w:eastAsia="微软雅黑" w:hAnsi="微软雅黑" w:hint="eastAsia"/>
          <w:sz w:val="24"/>
          <w:szCs w:val="24"/>
        </w:rPr>
        <w:t xml:space="preserve">    </w:t>
      </w:r>
      <w:r w:rsidRPr="002817CE">
        <w:rPr>
          <w:rFonts w:ascii="微软雅黑" w:eastAsia="微软雅黑" w:hAnsi="微软雅黑" w:hint="eastAsia"/>
          <w:sz w:val="24"/>
          <w:szCs w:val="24"/>
        </w:rPr>
        <w:tab/>
        <w:t>B：后视图</w:t>
      </w:r>
      <w:r w:rsidR="005D28C7">
        <w:rPr>
          <w:rFonts w:ascii="微软雅黑" w:eastAsia="微软雅黑" w:hAnsi="微软雅黑" w:hint="eastAsia"/>
          <w:sz w:val="24"/>
          <w:szCs w:val="24"/>
        </w:rPr>
        <w:t xml:space="preserve">    </w:t>
      </w:r>
      <w:r w:rsidRPr="002817CE">
        <w:rPr>
          <w:rFonts w:ascii="微软雅黑" w:eastAsia="微软雅黑" w:hAnsi="微软雅黑" w:hint="eastAsia"/>
          <w:sz w:val="24"/>
          <w:szCs w:val="24"/>
        </w:rPr>
        <w:t>C：前视图</w:t>
      </w:r>
    </w:p>
    <w:p w:rsidR="00246C98" w:rsidRPr="002817CE" w:rsidRDefault="00246C98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5D28C7" w:rsidRDefault="005D28C7" w:rsidP="005D28C7">
      <w:pPr>
        <w:tabs>
          <w:tab w:val="left" w:pos="9214"/>
        </w:tabs>
        <w:jc w:val="left"/>
        <w:rPr>
          <w:rFonts w:ascii="黑体" w:eastAsia="黑体" w:hAnsi="黑体"/>
          <w:b/>
          <w:color w:val="17365D" w:themeColor="text2" w:themeShade="BF"/>
          <w:sz w:val="48"/>
        </w:rPr>
      </w:pPr>
    </w:p>
    <w:p w:rsidR="004736A3" w:rsidRPr="005D28C7" w:rsidRDefault="001C7E16" w:rsidP="005D28C7">
      <w:pPr>
        <w:tabs>
          <w:tab w:val="left" w:pos="9214"/>
        </w:tabs>
        <w:jc w:val="left"/>
        <w:rPr>
          <w:rFonts w:ascii="黑体" w:eastAsia="黑体" w:hAnsi="黑体"/>
          <w:b/>
          <w:color w:val="17365D" w:themeColor="text2" w:themeShade="BF"/>
          <w:sz w:val="48"/>
        </w:rPr>
      </w:pPr>
      <w:r>
        <w:rPr>
          <w:rFonts w:ascii="微软雅黑" w:eastAsia="微软雅黑" w:hAnsi="微软雅黑"/>
          <w:b/>
          <w:noProof/>
          <w:color w:val="17365D" w:themeColor="text2" w:themeShade="BF"/>
          <w:sz w:val="44"/>
          <w:szCs w:val="44"/>
        </w:rPr>
        <w:pict>
          <v:rect id="_x0000_s1365" style="position:absolute;margin-left:-29.05pt;margin-top:2.1pt;width:498.45pt;height:47.15pt;z-index:-251579392" fillcolor="#b6dde8" strokecolor="#f2f2f2" strokeweight="1pt">
            <v:fill color2="#205867"/>
            <v:shadow on="t" type="perspective" color="#b6dde8" opacity=".5" origin=",.5" offset="0,0" matrix=",-56756f,,.5"/>
          </v:rect>
        </w:pict>
      </w:r>
      <w:r w:rsidR="00F4544C" w:rsidRPr="00D31270">
        <w:rPr>
          <w:rFonts w:ascii="微软雅黑" w:eastAsia="微软雅黑" w:hAnsi="微软雅黑"/>
          <w:b/>
          <w:color w:val="17365D" w:themeColor="text2" w:themeShade="BF"/>
          <w:sz w:val="44"/>
          <w:szCs w:val="44"/>
        </w:rPr>
        <w:t>S</w:t>
      </w:r>
      <w:r w:rsidR="00F4544C" w:rsidRPr="00D31270">
        <w:rPr>
          <w:rFonts w:ascii="微软雅黑" w:eastAsia="微软雅黑" w:hAnsi="微软雅黑" w:hint="eastAsia"/>
          <w:b/>
          <w:color w:val="17365D" w:themeColor="text2" w:themeShade="BF"/>
          <w:sz w:val="44"/>
          <w:szCs w:val="44"/>
        </w:rPr>
        <w:t>KD-40Zigbee</w:t>
      </w:r>
    </w:p>
    <w:p w:rsidR="004736A3" w:rsidRDefault="004736A3">
      <w:pPr>
        <w:tabs>
          <w:tab w:val="left" w:pos="1134"/>
          <w:tab w:val="left" w:pos="1276"/>
        </w:tabs>
        <w:jc w:val="left"/>
        <w:rPr>
          <w:rFonts w:ascii="黑体" w:eastAsia="黑体" w:hAnsi="黑体"/>
          <w:b/>
          <w:color w:val="17365D" w:themeColor="text2" w:themeShade="BF"/>
          <w:sz w:val="40"/>
          <w:szCs w:val="40"/>
        </w:rPr>
      </w:pPr>
    </w:p>
    <w:p w:rsidR="004736A3" w:rsidRPr="00F11942" w:rsidRDefault="00F4544C" w:rsidP="00F11942">
      <w:pPr>
        <w:tabs>
          <w:tab w:val="left" w:pos="1276"/>
        </w:tabs>
        <w:ind w:leftChars="540" w:left="1134" w:rightChars="391" w:right="821" w:firstLineChars="200" w:firstLine="540"/>
        <w:jc w:val="left"/>
        <w:rPr>
          <w:rFonts w:ascii="微软雅黑" w:eastAsia="微软雅黑" w:hAnsi="微软雅黑"/>
          <w:spacing w:val="30"/>
          <w:szCs w:val="21"/>
        </w:rPr>
      </w:pPr>
      <w:r w:rsidRPr="00F11942">
        <w:rPr>
          <w:rFonts w:ascii="微软雅黑" w:eastAsia="微软雅黑" w:hAnsi="微软雅黑" w:hint="eastAsia"/>
          <w:spacing w:val="30"/>
          <w:szCs w:val="21"/>
        </w:rPr>
        <w:lastRenderedPageBreak/>
        <w:t xml:space="preserve">SKD-40 </w:t>
      </w:r>
      <w:proofErr w:type="spellStart"/>
      <w:r w:rsidRPr="00F11942">
        <w:rPr>
          <w:rFonts w:ascii="微软雅黑" w:eastAsia="微软雅黑" w:hAnsi="微软雅黑" w:hint="eastAsia"/>
          <w:spacing w:val="30"/>
          <w:szCs w:val="21"/>
        </w:rPr>
        <w:t>Zigbee</w:t>
      </w:r>
      <w:proofErr w:type="spellEnd"/>
      <w:r w:rsidRPr="00F11942">
        <w:rPr>
          <w:rFonts w:ascii="微软雅黑" w:eastAsia="微软雅黑" w:hAnsi="微软雅黑" w:hint="eastAsia"/>
          <w:spacing w:val="30"/>
          <w:szCs w:val="21"/>
        </w:rPr>
        <w:t>无线激光测距传感器是无线电台传输测距设备，通讯距离可达1km</w:t>
      </w:r>
      <w:r w:rsidR="00885291">
        <w:rPr>
          <w:rFonts w:ascii="微软雅黑" w:eastAsia="微软雅黑" w:hAnsi="微软雅黑" w:hint="eastAsia"/>
          <w:spacing w:val="30"/>
          <w:szCs w:val="21"/>
        </w:rPr>
        <w:t>（可视开阔环境）。</w:t>
      </w:r>
      <w:r w:rsidRPr="00F11942">
        <w:rPr>
          <w:rFonts w:ascii="微软雅黑" w:eastAsia="微软雅黑" w:hAnsi="微软雅黑" w:hint="eastAsia"/>
          <w:spacing w:val="30"/>
          <w:szCs w:val="21"/>
        </w:rPr>
        <w:t>可通过无线远程控制传感器单</w:t>
      </w:r>
      <w:proofErr w:type="gramStart"/>
      <w:r w:rsidRPr="00F11942">
        <w:rPr>
          <w:rFonts w:ascii="微软雅黑" w:eastAsia="微软雅黑" w:hAnsi="微软雅黑" w:hint="eastAsia"/>
          <w:spacing w:val="30"/>
          <w:szCs w:val="21"/>
        </w:rPr>
        <w:t>次或者</w:t>
      </w:r>
      <w:proofErr w:type="gramEnd"/>
      <w:r w:rsidRPr="00F11942">
        <w:rPr>
          <w:rFonts w:ascii="微软雅黑" w:eastAsia="微软雅黑" w:hAnsi="微软雅黑" w:hint="eastAsia"/>
          <w:spacing w:val="30"/>
          <w:szCs w:val="21"/>
        </w:rPr>
        <w:t>连续测量；也可多个传感器组网使用。传感器</w:t>
      </w:r>
      <w:r w:rsidR="00885291">
        <w:rPr>
          <w:rFonts w:ascii="微软雅黑" w:eastAsia="微软雅黑" w:hAnsi="微软雅黑" w:hint="eastAsia"/>
          <w:spacing w:val="30"/>
          <w:szCs w:val="21"/>
        </w:rPr>
        <w:t>可采用内置锂电池或</w:t>
      </w:r>
      <w:r w:rsidRPr="00F11942">
        <w:rPr>
          <w:rFonts w:ascii="微软雅黑" w:eastAsia="微软雅黑" w:hAnsi="微软雅黑" w:hint="eastAsia"/>
          <w:spacing w:val="30"/>
          <w:szCs w:val="21"/>
        </w:rPr>
        <w:t>外部直流电源、蓄电池</w:t>
      </w:r>
      <w:r w:rsidR="00885291">
        <w:rPr>
          <w:rFonts w:ascii="微软雅黑" w:eastAsia="微软雅黑" w:hAnsi="微软雅黑" w:hint="eastAsia"/>
          <w:spacing w:val="30"/>
          <w:szCs w:val="21"/>
        </w:rPr>
        <w:t>进行</w:t>
      </w:r>
      <w:r w:rsidRPr="00F11942">
        <w:rPr>
          <w:rFonts w:ascii="微软雅黑" w:eastAsia="微软雅黑" w:hAnsi="微软雅黑" w:hint="eastAsia"/>
          <w:spacing w:val="30"/>
          <w:szCs w:val="21"/>
        </w:rPr>
        <w:t>供电。</w:t>
      </w:r>
    </w:p>
    <w:p w:rsidR="004736A3" w:rsidRPr="00F11942" w:rsidRDefault="00F4544C" w:rsidP="000961B7">
      <w:pPr>
        <w:tabs>
          <w:tab w:val="left" w:pos="1276"/>
          <w:tab w:val="left" w:pos="1701"/>
        </w:tabs>
        <w:ind w:leftChars="607" w:left="1275" w:rightChars="391" w:right="821" w:firstLineChars="200" w:firstLine="540"/>
        <w:jc w:val="left"/>
        <w:rPr>
          <w:rFonts w:ascii="微软雅黑" w:eastAsia="微软雅黑" w:hAnsi="微软雅黑"/>
          <w:spacing w:val="30"/>
          <w:szCs w:val="21"/>
        </w:rPr>
      </w:pPr>
      <w:r w:rsidRPr="00F11942">
        <w:rPr>
          <w:rFonts w:ascii="微软雅黑" w:eastAsia="微软雅黑" w:hAnsi="微软雅黑"/>
          <w:spacing w:val="30"/>
          <w:szCs w:val="21"/>
        </w:rPr>
        <w:t>无线激光测距传感器可根据需求提供数据无线功能</w:t>
      </w:r>
      <w:r w:rsidR="000961B7">
        <w:rPr>
          <w:rFonts w:ascii="微软雅黑" w:eastAsia="微软雅黑" w:hAnsi="微软雅黑" w:hint="eastAsia"/>
          <w:spacing w:val="30"/>
          <w:szCs w:val="21"/>
        </w:rPr>
        <w:t>，有</w:t>
      </w:r>
      <w:r w:rsidRPr="00F11942">
        <w:rPr>
          <w:rFonts w:ascii="微软雅黑" w:eastAsia="微软雅黑" w:hAnsi="微软雅黑"/>
          <w:spacing w:val="30"/>
          <w:szCs w:val="21"/>
        </w:rPr>
        <w:t>无线电台、GPRS、WIFI</w:t>
      </w:r>
      <w:r w:rsidR="000961B7">
        <w:rPr>
          <w:rFonts w:ascii="微软雅黑" w:eastAsia="微软雅黑" w:hAnsi="微软雅黑"/>
          <w:spacing w:val="30"/>
          <w:szCs w:val="21"/>
        </w:rPr>
        <w:t>等模式</w:t>
      </w:r>
      <w:r w:rsidR="000961B7">
        <w:rPr>
          <w:rFonts w:ascii="微软雅黑" w:eastAsia="微软雅黑" w:hAnsi="微软雅黑" w:hint="eastAsia"/>
          <w:spacing w:val="30"/>
          <w:szCs w:val="21"/>
        </w:rPr>
        <w:t>，也</w:t>
      </w:r>
      <w:r w:rsidRPr="00F11942">
        <w:rPr>
          <w:rFonts w:ascii="微软雅黑" w:eastAsia="微软雅黑" w:hAnsi="微软雅黑" w:hint="eastAsia"/>
          <w:spacing w:val="30"/>
          <w:szCs w:val="21"/>
        </w:rPr>
        <w:t>可</w:t>
      </w:r>
      <w:r w:rsidR="000961B7">
        <w:rPr>
          <w:rFonts w:ascii="微软雅黑" w:eastAsia="微软雅黑" w:hAnsi="微软雅黑"/>
          <w:spacing w:val="30"/>
          <w:szCs w:val="21"/>
        </w:rPr>
        <w:t>根据特殊行业特殊性能</w:t>
      </w:r>
      <w:r w:rsidRPr="00F11942">
        <w:rPr>
          <w:rFonts w:ascii="微软雅黑" w:eastAsia="微软雅黑" w:hAnsi="微软雅黑"/>
          <w:spacing w:val="30"/>
          <w:szCs w:val="21"/>
        </w:rPr>
        <w:t>定制开发</w:t>
      </w:r>
      <w:r w:rsidRPr="00F11942">
        <w:rPr>
          <w:rFonts w:ascii="微软雅黑" w:eastAsia="微软雅黑" w:hAnsi="微软雅黑" w:hint="eastAsia"/>
          <w:spacing w:val="30"/>
          <w:szCs w:val="21"/>
        </w:rPr>
        <w:t>。</w:t>
      </w:r>
    </w:p>
    <w:p w:rsidR="004736A3" w:rsidRPr="002817CE" w:rsidRDefault="004736A3">
      <w:pPr>
        <w:tabs>
          <w:tab w:val="left" w:pos="1276"/>
        </w:tabs>
        <w:ind w:leftChars="405" w:left="850" w:rightChars="309" w:right="649" w:firstLine="1"/>
        <w:jc w:val="left"/>
        <w:rPr>
          <w:rFonts w:ascii="微软雅黑" w:eastAsia="微软雅黑" w:hAnsi="微软雅黑"/>
          <w:spacing w:val="50"/>
          <w:szCs w:val="21"/>
        </w:rPr>
      </w:pPr>
    </w:p>
    <w:p w:rsidR="004736A3" w:rsidRPr="005D28C7" w:rsidRDefault="00F4544C">
      <w:pPr>
        <w:ind w:leftChars="405" w:left="850" w:rightChars="309" w:right="649" w:firstLine="1"/>
        <w:jc w:val="center"/>
        <w:rPr>
          <w:rFonts w:ascii="微软雅黑" w:eastAsia="微软雅黑" w:hAnsi="微软雅黑"/>
          <w:color w:val="17365D" w:themeColor="text2" w:themeShade="BF"/>
          <w:spacing w:val="4"/>
          <w:kern w:val="0"/>
          <w:sz w:val="24"/>
          <w:szCs w:val="24"/>
        </w:rPr>
      </w:pPr>
      <w:r w:rsidRPr="007A7814">
        <w:rPr>
          <w:rFonts w:ascii="微软雅黑" w:eastAsia="微软雅黑" w:hAnsi="微软雅黑" w:hint="eastAsia"/>
          <w:color w:val="17365D" w:themeColor="text2" w:themeShade="BF"/>
          <w:spacing w:val="8"/>
          <w:sz w:val="24"/>
          <w:szCs w:val="24"/>
        </w:rPr>
        <w:t>SKD</w:t>
      </w:r>
      <w:r w:rsidRPr="005D28C7">
        <w:rPr>
          <w:rFonts w:ascii="微软雅黑" w:eastAsia="微软雅黑" w:hAnsi="微软雅黑" w:hint="eastAsia"/>
          <w:color w:val="17365D" w:themeColor="text2" w:themeShade="BF"/>
          <w:spacing w:val="4"/>
          <w:kern w:val="0"/>
          <w:sz w:val="24"/>
          <w:szCs w:val="24"/>
        </w:rPr>
        <w:t>-40Zigbee参考图片</w:t>
      </w:r>
    </w:p>
    <w:p w:rsidR="004736A3" w:rsidRDefault="004736A3">
      <w:pPr>
        <w:ind w:leftChars="67" w:left="141" w:firstLineChars="78" w:firstLine="141"/>
        <w:jc w:val="center"/>
        <w:rPr>
          <w:rFonts w:ascii="黑体" w:eastAsia="黑体" w:hAnsi="黑体"/>
          <w:b/>
          <w:color w:val="17365D" w:themeColor="text2" w:themeShade="BF"/>
          <w:sz w:val="18"/>
          <w:szCs w:val="18"/>
        </w:rPr>
      </w:pPr>
    </w:p>
    <w:p w:rsidR="004736A3" w:rsidRDefault="00F4544C">
      <w:pPr>
        <w:ind w:left="1418" w:hangingChars="443" w:hanging="1418"/>
        <w:jc w:val="center"/>
        <w:rPr>
          <w:rFonts w:ascii="微软雅黑" w:eastAsia="微软雅黑" w:hAnsi="微软雅黑"/>
          <w:color w:val="17365D" w:themeColor="text2" w:themeShade="BF"/>
          <w:spacing w:val="8"/>
          <w:sz w:val="28"/>
        </w:rPr>
      </w:pPr>
      <w:r>
        <w:rPr>
          <w:rFonts w:ascii="微软雅黑" w:eastAsia="微软雅黑" w:hAnsi="微软雅黑"/>
          <w:b/>
          <w:noProof/>
          <w:sz w:val="32"/>
          <w:szCs w:val="18"/>
        </w:rPr>
        <w:drawing>
          <wp:inline distT="0" distB="0" distL="0" distR="0">
            <wp:extent cx="3543956" cy="3544683"/>
            <wp:effectExtent l="19050" t="0" r="0" b="0"/>
            <wp:docPr id="2" name="图片 3" descr="C:\Users\ADMINI~1\AppData\Local\Temp\WeChat Files\fc4320007403e565c7b936a29d0e4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C:\Users\ADMINI~1\AppData\Local\Temp\WeChat Files\fc4320007403e565c7b936a29d0e46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5151" cy="3585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6A3" w:rsidRDefault="004736A3">
      <w:pPr>
        <w:ind w:leftChars="675" w:left="1418"/>
        <w:rPr>
          <w:rFonts w:ascii="微软雅黑" w:eastAsia="微软雅黑" w:hAnsi="微软雅黑"/>
          <w:color w:val="17365D" w:themeColor="text2" w:themeShade="BF"/>
          <w:spacing w:val="8"/>
          <w:sz w:val="28"/>
        </w:rPr>
      </w:pPr>
    </w:p>
    <w:p w:rsidR="00F11942" w:rsidRDefault="00F11942">
      <w:pPr>
        <w:ind w:leftChars="675" w:left="1418"/>
        <w:rPr>
          <w:rFonts w:ascii="微软雅黑" w:eastAsia="微软雅黑" w:hAnsi="微软雅黑"/>
          <w:color w:val="17365D" w:themeColor="text2" w:themeShade="BF"/>
          <w:spacing w:val="8"/>
          <w:sz w:val="28"/>
        </w:rPr>
      </w:pPr>
    </w:p>
    <w:p w:rsidR="00246C98" w:rsidRDefault="00246C98">
      <w:pPr>
        <w:ind w:leftChars="675" w:left="1418"/>
        <w:jc w:val="center"/>
        <w:rPr>
          <w:rFonts w:ascii="微软雅黑" w:eastAsia="微软雅黑" w:hAnsi="微软雅黑"/>
          <w:color w:val="17365D" w:themeColor="text2" w:themeShade="BF"/>
          <w:spacing w:val="8"/>
          <w:sz w:val="28"/>
        </w:rPr>
      </w:pPr>
    </w:p>
    <w:p w:rsidR="004736A3" w:rsidRPr="00246C98" w:rsidRDefault="001C7E16" w:rsidP="00E82135">
      <w:pPr>
        <w:ind w:leftChars="203" w:left="1415" w:hangingChars="309" w:hanging="989"/>
        <w:jc w:val="left"/>
        <w:rPr>
          <w:rFonts w:ascii="微软雅黑" w:eastAsia="微软雅黑" w:hAnsi="微软雅黑"/>
          <w:b/>
          <w:color w:val="17365D" w:themeColor="text2" w:themeShade="BF"/>
          <w:sz w:val="32"/>
          <w:szCs w:val="32"/>
        </w:rPr>
      </w:pPr>
      <w:r>
        <w:rPr>
          <w:rFonts w:ascii="微软雅黑" w:eastAsia="微软雅黑" w:hAnsi="微软雅黑"/>
          <w:sz w:val="32"/>
          <w:szCs w:val="18"/>
        </w:rPr>
        <w:pict>
          <v:rect id="_x0000_s1264" style="position:absolute;left:0;text-align:left;margin-left:21.35pt;margin-top:1.9pt;width:255.85pt;height:31.3pt;z-index:-251638784" fillcolor="#daeef3" strokecolor="#f2f2f2" strokeweight="1pt">
            <v:fill color2="#205867"/>
            <v:shadow on="t" type="perspective" color="#b6dde8" opacity=".5" origin=",.5" offset="0,0" matrix=",-56756f,,.5"/>
          </v:rect>
        </w:pict>
      </w:r>
      <w:r w:rsidR="00F4544C">
        <w:rPr>
          <w:rFonts w:ascii="微软雅黑" w:eastAsia="微软雅黑" w:hAnsi="微软雅黑" w:hint="eastAsia"/>
          <w:b/>
          <w:color w:val="17365D" w:themeColor="text2" w:themeShade="BF"/>
          <w:sz w:val="40"/>
        </w:rPr>
        <w:t xml:space="preserve">   </w:t>
      </w:r>
      <w:r w:rsidR="00F4544C" w:rsidRPr="00246C98">
        <w:rPr>
          <w:rFonts w:ascii="微软雅黑" w:eastAsia="微软雅黑" w:hAnsi="微软雅黑" w:hint="eastAsia"/>
          <w:b/>
          <w:color w:val="17365D" w:themeColor="text2" w:themeShade="BF"/>
          <w:sz w:val="32"/>
          <w:szCs w:val="32"/>
        </w:rPr>
        <w:t>技术参数</w:t>
      </w:r>
    </w:p>
    <w:p w:rsidR="004736A3" w:rsidRDefault="004736A3" w:rsidP="00755DE5">
      <w:pPr>
        <w:ind w:leftChars="203" w:left="1032" w:hangingChars="309" w:hanging="606"/>
        <w:jc w:val="left"/>
        <w:rPr>
          <w:rFonts w:ascii="微软雅黑" w:eastAsia="微软雅黑" w:hAnsi="微软雅黑"/>
          <w:color w:val="17365D" w:themeColor="text2" w:themeShade="BF"/>
          <w:spacing w:val="8"/>
          <w:sz w:val="18"/>
        </w:rPr>
      </w:pPr>
    </w:p>
    <w:tbl>
      <w:tblPr>
        <w:tblW w:w="7088" w:type="dxa"/>
        <w:tblInd w:w="1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686"/>
      </w:tblGrid>
      <w:tr w:rsidR="004736A3" w:rsidTr="00A80FF8">
        <w:trPr>
          <w:trHeight w:val="56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产 品 型 号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SKD-40Zigbee</w:t>
            </w:r>
          </w:p>
        </w:tc>
      </w:tr>
      <w:tr w:rsidR="004736A3" w:rsidTr="00A80FF8">
        <w:trPr>
          <w:trHeight w:val="56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1C7E16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/>
                <w:noProof/>
                <w:sz w:val="20"/>
                <w:szCs w:val="18"/>
              </w:rPr>
              <w:pict>
                <v:rect id="_x0000_s1342" style="position:absolute;left:0;text-align:left;margin-left:-98.75pt;margin-top:-593.4pt;width:71.25pt;height:31.3pt;z-index:251713536;mso-position-horizontal-relative:text;mso-position-vertical-relative:text" fillcolor="white [3201]" strokecolor="#f79646 [3209]" strokeweight="1pt">
                  <v:stroke dashstyle="dash"/>
                  <v:shadow color="#868686"/>
                </v:rect>
              </w:pict>
            </w:r>
            <w:r w:rsidR="00F4544C">
              <w:rPr>
                <w:rFonts w:ascii="微软雅黑" w:eastAsia="微软雅黑" w:hAnsi="微软雅黑" w:hint="eastAsia"/>
                <w:sz w:val="20"/>
                <w:szCs w:val="18"/>
              </w:rPr>
              <w:t xml:space="preserve">测 量 </w:t>
            </w:r>
            <w:proofErr w:type="gramStart"/>
            <w:r w:rsidR="00F4544C">
              <w:rPr>
                <w:rFonts w:ascii="微软雅黑" w:eastAsia="微软雅黑" w:hAnsi="微软雅黑" w:hint="eastAsia"/>
                <w:sz w:val="20"/>
                <w:szCs w:val="18"/>
              </w:rPr>
              <w:t>范</w:t>
            </w:r>
            <w:proofErr w:type="gramEnd"/>
            <w:r w:rsidR="00F4544C">
              <w:rPr>
                <w:rFonts w:ascii="微软雅黑" w:eastAsia="微软雅黑" w:hAnsi="微软雅黑" w:hint="eastAsia"/>
                <w:sz w:val="20"/>
                <w:szCs w:val="18"/>
              </w:rPr>
              <w:t xml:space="preserve"> 围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/>
                <w:sz w:val="20"/>
                <w:szCs w:val="18"/>
              </w:rPr>
              <w:t>0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>.2至40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m</w:t>
            </w:r>
          </w:p>
        </w:tc>
      </w:tr>
      <w:tr w:rsidR="004736A3" w:rsidTr="00A80FF8">
        <w:trPr>
          <w:trHeight w:val="56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lastRenderedPageBreak/>
              <w:t>测 量 精 度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典型值：±2m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m</w:t>
            </w:r>
          </w:p>
        </w:tc>
      </w:tr>
      <w:tr w:rsidR="004736A3" w:rsidTr="00A80FF8">
        <w:trPr>
          <w:trHeight w:val="56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最 小 分 辨 率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1mm</w:t>
            </w:r>
          </w:p>
        </w:tc>
      </w:tr>
      <w:tr w:rsidR="004736A3" w:rsidTr="00A80FF8">
        <w:trPr>
          <w:trHeight w:val="56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激 光 种 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635nm，可见红色激光</w:t>
            </w:r>
          </w:p>
        </w:tc>
      </w:tr>
      <w:tr w:rsidR="004736A3" w:rsidTr="00A80FF8">
        <w:trPr>
          <w:trHeight w:val="56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激 光 等 级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20"/>
                <w:szCs w:val="18"/>
                <w:shd w:val="clear" w:color="auto" w:fill="FFFFFF"/>
              </w:rPr>
              <w:t>Ⅱ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>级，功率&lt;1mW</w:t>
            </w:r>
          </w:p>
        </w:tc>
      </w:tr>
      <w:tr w:rsidR="004736A3" w:rsidTr="00A80FF8">
        <w:trPr>
          <w:trHeight w:val="56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通 讯 协 议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通用</w:t>
            </w:r>
            <w:proofErr w:type="spellStart"/>
            <w:r>
              <w:rPr>
                <w:rFonts w:ascii="微软雅黑" w:eastAsia="微软雅黑" w:hAnsi="微软雅黑" w:hint="eastAsia"/>
                <w:sz w:val="20"/>
                <w:szCs w:val="18"/>
              </w:rPr>
              <w:t>modbus</w:t>
            </w:r>
            <w:proofErr w:type="spellEnd"/>
          </w:p>
        </w:tc>
      </w:tr>
      <w:tr w:rsidR="004736A3" w:rsidTr="00A80FF8">
        <w:trPr>
          <w:trHeight w:val="56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电 源 输 入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/>
                <w:color w:val="000000"/>
                <w:sz w:val="20"/>
                <w:szCs w:val="18"/>
                <w:shd w:val="clear" w:color="auto" w:fill="FFFFFF"/>
              </w:rPr>
              <w:t>DC 9~24V/1A</w:t>
            </w:r>
          </w:p>
        </w:tc>
      </w:tr>
      <w:tr w:rsidR="004736A3" w:rsidTr="00A80FF8">
        <w:trPr>
          <w:trHeight w:val="56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无 线 频 率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2.4GHz</w:t>
            </w:r>
          </w:p>
        </w:tc>
      </w:tr>
      <w:tr w:rsidR="004736A3" w:rsidTr="00A80FF8">
        <w:trPr>
          <w:trHeight w:val="56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输 出 类 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无线传输距离1KM（空旷无遮挡）</w:t>
            </w:r>
          </w:p>
        </w:tc>
      </w:tr>
      <w:tr w:rsidR="004736A3" w:rsidTr="00A80FF8">
        <w:trPr>
          <w:trHeight w:val="56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 xml:space="preserve">温 度 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18"/>
              </w:rPr>
              <w:t>范</w:t>
            </w:r>
            <w:proofErr w:type="gramEnd"/>
            <w:r>
              <w:rPr>
                <w:rFonts w:ascii="微软雅黑" w:eastAsia="微软雅黑" w:hAnsi="微软雅黑" w:hint="eastAsia"/>
                <w:sz w:val="20"/>
                <w:szCs w:val="18"/>
              </w:rPr>
              <w:t xml:space="preserve"> 围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/>
                <w:color w:val="000000"/>
                <w:sz w:val="20"/>
                <w:szCs w:val="18"/>
                <w:shd w:val="clear" w:color="auto" w:fill="FFFFFF"/>
              </w:rPr>
              <w:t>储存温度：-</w:t>
            </w:r>
            <w:r w:rsidR="00B67144">
              <w:rPr>
                <w:rFonts w:ascii="微软雅黑" w:eastAsia="微软雅黑" w:hAnsi="微软雅黑" w:hint="eastAsia"/>
                <w:color w:val="000000"/>
                <w:sz w:val="20"/>
                <w:szCs w:val="18"/>
                <w:shd w:val="clear" w:color="auto" w:fill="FFFFFF"/>
              </w:rPr>
              <w:t>3</w:t>
            </w:r>
            <w:r>
              <w:rPr>
                <w:rFonts w:ascii="微软雅黑" w:eastAsia="微软雅黑" w:hAnsi="微软雅黑"/>
                <w:color w:val="000000"/>
                <w:sz w:val="20"/>
                <w:szCs w:val="18"/>
                <w:shd w:val="clear" w:color="auto" w:fill="FFFFFF"/>
              </w:rPr>
              <w:t>0</w:t>
            </w:r>
            <w:r>
              <w:rPr>
                <w:rFonts w:ascii="微软雅黑" w:eastAsia="微软雅黑" w:hAnsi="微软雅黑" w:cs="宋体" w:hint="eastAsia"/>
                <w:color w:val="000000"/>
                <w:sz w:val="20"/>
                <w:szCs w:val="18"/>
                <w:shd w:val="clear" w:color="auto" w:fill="FFFFFF"/>
              </w:rPr>
              <w:t>℃</w:t>
            </w:r>
            <w:r>
              <w:rPr>
                <w:rFonts w:ascii="微软雅黑" w:eastAsia="微软雅黑" w:hAnsi="微软雅黑"/>
                <w:color w:val="000000"/>
                <w:sz w:val="20"/>
                <w:szCs w:val="18"/>
                <w:shd w:val="clear" w:color="auto" w:fill="FFFFFF"/>
              </w:rPr>
              <w:t>至70</w:t>
            </w:r>
            <w:r>
              <w:rPr>
                <w:rFonts w:ascii="微软雅黑" w:eastAsia="微软雅黑" w:hAnsi="微软雅黑" w:cs="宋体" w:hint="eastAsia"/>
                <w:color w:val="000000"/>
                <w:sz w:val="20"/>
                <w:szCs w:val="18"/>
                <w:shd w:val="clear" w:color="auto" w:fill="FFFFFF"/>
              </w:rPr>
              <w:t>℃</w:t>
            </w:r>
            <w:r>
              <w:rPr>
                <w:rFonts w:ascii="微软雅黑" w:eastAsia="微软雅黑" w:hAnsi="微软雅黑"/>
                <w:color w:val="000000"/>
                <w:sz w:val="20"/>
                <w:szCs w:val="18"/>
              </w:rPr>
              <w:br/>
            </w:r>
            <w:r>
              <w:rPr>
                <w:rFonts w:ascii="微软雅黑" w:eastAsia="微软雅黑" w:hAnsi="微软雅黑"/>
                <w:color w:val="000000"/>
                <w:sz w:val="20"/>
                <w:szCs w:val="18"/>
                <w:shd w:val="clear" w:color="auto" w:fill="FFFFFF"/>
              </w:rPr>
              <w:t>工作温度：-10</w:t>
            </w:r>
            <w:r>
              <w:rPr>
                <w:rFonts w:ascii="微软雅黑" w:eastAsia="微软雅黑" w:hAnsi="微软雅黑" w:cs="宋体" w:hint="eastAsia"/>
                <w:color w:val="000000"/>
                <w:sz w:val="20"/>
                <w:szCs w:val="18"/>
                <w:shd w:val="clear" w:color="auto" w:fill="FFFFFF"/>
              </w:rPr>
              <w:t>℃</w:t>
            </w:r>
            <w:r>
              <w:rPr>
                <w:rFonts w:ascii="微软雅黑" w:eastAsia="微软雅黑" w:hAnsi="微软雅黑"/>
                <w:color w:val="000000"/>
                <w:sz w:val="20"/>
                <w:szCs w:val="18"/>
                <w:shd w:val="clear" w:color="auto" w:fill="FFFFFF"/>
              </w:rPr>
              <w:t>至50</w:t>
            </w:r>
            <w:r>
              <w:rPr>
                <w:rFonts w:ascii="微软雅黑" w:eastAsia="微软雅黑" w:hAnsi="微软雅黑" w:cs="宋体" w:hint="eastAsia"/>
                <w:color w:val="000000"/>
                <w:sz w:val="20"/>
                <w:szCs w:val="18"/>
                <w:shd w:val="clear" w:color="auto" w:fill="FFFFFF"/>
              </w:rPr>
              <w:t>℃</w:t>
            </w:r>
          </w:p>
        </w:tc>
      </w:tr>
      <w:tr w:rsidR="004736A3" w:rsidTr="00A80FF8">
        <w:trPr>
          <w:trHeight w:val="56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体 积 与 重 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</w:rPr>
              <w:t>110.8*50*40(mm)</w:t>
            </w:r>
            <w:r>
              <w:rPr>
                <w:rFonts w:ascii="微软雅黑" w:eastAsia="微软雅黑" w:hAnsi="微软雅黑"/>
                <w:color w:val="000000"/>
                <w:sz w:val="20"/>
                <w:szCs w:val="18"/>
                <w:shd w:val="clear" w:color="auto" w:fill="FFFFFF"/>
              </w:rPr>
              <w:t>，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18"/>
                <w:shd w:val="clear" w:color="auto" w:fill="FFFFFF"/>
              </w:rPr>
              <w:t>210</w:t>
            </w:r>
            <w:r>
              <w:rPr>
                <w:rFonts w:ascii="微软雅黑" w:eastAsia="微软雅黑" w:hAnsi="微软雅黑"/>
                <w:color w:val="000000"/>
                <w:sz w:val="20"/>
                <w:szCs w:val="18"/>
                <w:shd w:val="clear" w:color="auto" w:fill="FFFFFF"/>
              </w:rPr>
              <w:t>g</w:t>
            </w:r>
          </w:p>
        </w:tc>
      </w:tr>
    </w:tbl>
    <w:p w:rsidR="004736A3" w:rsidRDefault="004736A3">
      <w:pPr>
        <w:spacing w:line="440" w:lineRule="exact"/>
        <w:ind w:left="1260"/>
        <w:jc w:val="left"/>
        <w:rPr>
          <w:rFonts w:ascii="微软雅黑" w:eastAsia="微软雅黑" w:hAnsi="微软雅黑"/>
          <w:sz w:val="18"/>
          <w:szCs w:val="15"/>
        </w:rPr>
      </w:pPr>
    </w:p>
    <w:p w:rsidR="004736A3" w:rsidRDefault="00F4544C">
      <w:pPr>
        <w:tabs>
          <w:tab w:val="left" w:pos="1560"/>
        </w:tabs>
        <w:spacing w:line="440" w:lineRule="exact"/>
        <w:ind w:left="1260"/>
        <w:jc w:val="left"/>
        <w:rPr>
          <w:rFonts w:ascii="微软雅黑" w:eastAsia="微软雅黑" w:hAnsi="微软雅黑"/>
          <w:b/>
          <w:sz w:val="28"/>
          <w:szCs w:val="15"/>
        </w:rPr>
      </w:pPr>
      <w:r>
        <w:rPr>
          <w:rFonts w:ascii="微软雅黑" w:eastAsia="微软雅黑" w:hAnsi="微软雅黑" w:hint="eastAsia"/>
          <w:b/>
          <w:sz w:val="28"/>
          <w:szCs w:val="15"/>
        </w:rPr>
        <w:t xml:space="preserve"> 产品安装尺寸如下图：</w:t>
      </w:r>
    </w:p>
    <w:p w:rsidR="004736A3" w:rsidRDefault="00F4544C">
      <w:pPr>
        <w:widowControl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noProof/>
          <w:sz w:val="32"/>
          <w:szCs w:val="32"/>
        </w:rPr>
        <w:drawing>
          <wp:inline distT="0" distB="0" distL="114300" distR="114300">
            <wp:extent cx="3567430" cy="3318510"/>
            <wp:effectExtent l="19050" t="0" r="0" b="0"/>
            <wp:docPr id="10" name="图片 67" descr="SKD-40D（三视图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7" descr="SKD-40D（三视图）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0002" cy="332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6A3" w:rsidRDefault="004736A3">
      <w:pPr>
        <w:jc w:val="center"/>
        <w:rPr>
          <w:rFonts w:ascii="微软雅黑" w:eastAsia="微软雅黑" w:hAnsi="微软雅黑"/>
          <w:sz w:val="11"/>
          <w:szCs w:val="18"/>
        </w:rPr>
      </w:pPr>
    </w:p>
    <w:p w:rsidR="004736A3" w:rsidRPr="002817CE" w:rsidRDefault="00F4544C">
      <w:pPr>
        <w:jc w:val="center"/>
        <w:rPr>
          <w:rFonts w:ascii="微软雅黑" w:eastAsia="微软雅黑" w:hAnsi="微软雅黑"/>
          <w:sz w:val="24"/>
          <w:szCs w:val="24"/>
        </w:rPr>
      </w:pPr>
      <w:r w:rsidRPr="002817CE">
        <w:rPr>
          <w:rFonts w:ascii="微软雅黑" w:eastAsia="微软雅黑" w:hAnsi="微软雅黑" w:hint="eastAsia"/>
          <w:sz w:val="24"/>
          <w:szCs w:val="24"/>
        </w:rPr>
        <w:t>A：顶视图</w:t>
      </w:r>
      <w:r w:rsidR="005D28C7">
        <w:rPr>
          <w:rFonts w:ascii="微软雅黑" w:eastAsia="微软雅黑" w:hAnsi="微软雅黑" w:hint="eastAsia"/>
          <w:sz w:val="24"/>
          <w:szCs w:val="24"/>
        </w:rPr>
        <w:t xml:space="preserve">    </w:t>
      </w:r>
      <w:r w:rsidRPr="002817CE">
        <w:rPr>
          <w:rFonts w:ascii="微软雅黑" w:eastAsia="微软雅黑" w:hAnsi="微软雅黑" w:hint="eastAsia"/>
          <w:sz w:val="24"/>
          <w:szCs w:val="24"/>
        </w:rPr>
        <w:t>B：后视图</w:t>
      </w:r>
      <w:r w:rsidR="005D28C7">
        <w:rPr>
          <w:rFonts w:ascii="微软雅黑" w:eastAsia="微软雅黑" w:hAnsi="微软雅黑" w:hint="eastAsia"/>
          <w:sz w:val="24"/>
          <w:szCs w:val="24"/>
        </w:rPr>
        <w:tab/>
        <w:t xml:space="preserve">    </w:t>
      </w:r>
      <w:r w:rsidRPr="002817CE">
        <w:rPr>
          <w:rFonts w:ascii="微软雅黑" w:eastAsia="微软雅黑" w:hAnsi="微软雅黑" w:hint="eastAsia"/>
          <w:sz w:val="24"/>
          <w:szCs w:val="24"/>
        </w:rPr>
        <w:t>C：前视图</w:t>
      </w:r>
    </w:p>
    <w:p w:rsidR="005D28C7" w:rsidRDefault="005D28C7" w:rsidP="005D28C7">
      <w:pPr>
        <w:tabs>
          <w:tab w:val="left" w:pos="9214"/>
        </w:tabs>
        <w:jc w:val="left"/>
        <w:rPr>
          <w:rFonts w:ascii="黑体" w:eastAsia="黑体" w:hAnsi="黑体"/>
          <w:b/>
          <w:color w:val="17365D" w:themeColor="text2" w:themeShade="BF"/>
          <w:sz w:val="48"/>
        </w:rPr>
      </w:pPr>
    </w:p>
    <w:p w:rsidR="004736A3" w:rsidRPr="005D28C7" w:rsidRDefault="001C7E16" w:rsidP="005D28C7">
      <w:pPr>
        <w:tabs>
          <w:tab w:val="left" w:pos="9214"/>
        </w:tabs>
        <w:jc w:val="left"/>
        <w:rPr>
          <w:rFonts w:ascii="黑体" w:eastAsia="黑体" w:hAnsi="黑体"/>
          <w:b/>
          <w:color w:val="17365D" w:themeColor="text2" w:themeShade="BF"/>
          <w:sz w:val="48"/>
        </w:rPr>
      </w:pPr>
      <w:r>
        <w:rPr>
          <w:rFonts w:ascii="微软雅黑" w:eastAsia="微软雅黑" w:hAnsi="微软雅黑"/>
          <w:noProof/>
          <w:spacing w:val="50"/>
          <w:szCs w:val="21"/>
        </w:rPr>
        <w:pict>
          <v:rect id="_x0000_s1366" style="position:absolute;margin-left:-30.05pt;margin-top:2.1pt;width:498.45pt;height:47.15pt;z-index:-251578368" fillcolor="#b6dde8" strokecolor="#f2f2f2" strokeweight="1pt">
            <v:fill color2="#205867"/>
            <v:shadow on="t" type="perspective" color="#b6dde8" opacity=".5" origin=",.5" offset="0,0" matrix=",-56756f,,.5"/>
          </v:rect>
        </w:pict>
      </w:r>
      <w:r w:rsidR="00F4544C" w:rsidRPr="00D31270">
        <w:rPr>
          <w:rFonts w:ascii="微软雅黑" w:eastAsia="微软雅黑" w:hAnsi="微软雅黑"/>
          <w:b/>
          <w:color w:val="17365D" w:themeColor="text2" w:themeShade="BF"/>
          <w:sz w:val="44"/>
          <w:szCs w:val="44"/>
        </w:rPr>
        <w:t>SKD-</w:t>
      </w:r>
      <w:r w:rsidR="00F4544C" w:rsidRPr="00D31270">
        <w:rPr>
          <w:rFonts w:ascii="微软雅黑" w:eastAsia="微软雅黑" w:hAnsi="微软雅黑" w:hint="eastAsia"/>
          <w:b/>
          <w:color w:val="17365D" w:themeColor="text2" w:themeShade="BF"/>
          <w:sz w:val="44"/>
          <w:szCs w:val="44"/>
        </w:rPr>
        <w:t>10</w:t>
      </w:r>
      <w:r w:rsidR="00F4544C" w:rsidRPr="00D31270">
        <w:rPr>
          <w:rFonts w:ascii="微软雅黑" w:eastAsia="微软雅黑" w:hAnsi="微软雅黑"/>
          <w:b/>
          <w:color w:val="17365D" w:themeColor="text2" w:themeShade="BF"/>
          <w:sz w:val="44"/>
          <w:szCs w:val="44"/>
        </w:rPr>
        <w:t>0</w:t>
      </w:r>
      <w:r w:rsidR="00F4544C" w:rsidRPr="00D31270">
        <w:rPr>
          <w:rFonts w:ascii="微软雅黑" w:eastAsia="微软雅黑" w:hAnsi="微软雅黑" w:hint="eastAsia"/>
          <w:b/>
          <w:color w:val="17365D" w:themeColor="text2" w:themeShade="BF"/>
          <w:sz w:val="44"/>
          <w:szCs w:val="44"/>
        </w:rPr>
        <w:t>系列</w:t>
      </w:r>
    </w:p>
    <w:p w:rsidR="004736A3" w:rsidRDefault="004736A3">
      <w:pPr>
        <w:tabs>
          <w:tab w:val="left" w:pos="1134"/>
          <w:tab w:val="left" w:pos="1276"/>
        </w:tabs>
        <w:jc w:val="left"/>
        <w:rPr>
          <w:rFonts w:ascii="微软雅黑" w:eastAsia="微软雅黑" w:hAnsi="微软雅黑"/>
          <w:spacing w:val="50"/>
          <w:sz w:val="32"/>
          <w:szCs w:val="24"/>
        </w:rPr>
      </w:pPr>
    </w:p>
    <w:p w:rsidR="00F11942" w:rsidRPr="00A80FF8" w:rsidRDefault="00F4544C" w:rsidP="000961B7">
      <w:pPr>
        <w:tabs>
          <w:tab w:val="left" w:pos="1134"/>
          <w:tab w:val="left" w:pos="1560"/>
        </w:tabs>
        <w:ind w:leftChars="472" w:left="1129" w:rightChars="391" w:right="821" w:hangingChars="36" w:hanging="138"/>
        <w:jc w:val="left"/>
        <w:rPr>
          <w:rFonts w:ascii="微软雅黑" w:eastAsia="微软雅黑" w:hAnsi="微软雅黑"/>
          <w:spacing w:val="30"/>
          <w:szCs w:val="21"/>
        </w:rPr>
      </w:pPr>
      <w:r>
        <w:rPr>
          <w:rFonts w:ascii="微软雅黑" w:eastAsia="微软雅黑" w:hAnsi="微软雅黑" w:hint="eastAsia"/>
          <w:spacing w:val="52"/>
          <w:sz w:val="28"/>
          <w:szCs w:val="24"/>
        </w:rPr>
        <w:lastRenderedPageBreak/>
        <w:t xml:space="preserve"> </w:t>
      </w:r>
      <w:r w:rsidR="00F11942">
        <w:rPr>
          <w:rFonts w:ascii="微软雅黑" w:eastAsia="微软雅黑" w:hAnsi="微软雅黑" w:hint="eastAsia"/>
          <w:spacing w:val="52"/>
          <w:sz w:val="28"/>
          <w:szCs w:val="24"/>
        </w:rPr>
        <w:t xml:space="preserve">  </w:t>
      </w:r>
      <w:r w:rsidRPr="00A80FF8">
        <w:rPr>
          <w:rFonts w:ascii="微软雅黑" w:eastAsia="微软雅黑" w:hAnsi="微软雅黑" w:hint="eastAsia"/>
          <w:spacing w:val="30"/>
          <w:szCs w:val="21"/>
        </w:rPr>
        <w:t>S</w:t>
      </w:r>
      <w:r w:rsidRPr="00A80FF8">
        <w:rPr>
          <w:rFonts w:ascii="微软雅黑" w:eastAsia="微软雅黑" w:hAnsi="微软雅黑"/>
          <w:spacing w:val="30"/>
          <w:szCs w:val="21"/>
        </w:rPr>
        <w:t>KD-100</w:t>
      </w:r>
      <w:r w:rsidRPr="00A80FF8">
        <w:rPr>
          <w:rFonts w:ascii="微软雅黑" w:eastAsia="微软雅黑" w:hAnsi="微软雅黑" w:hint="eastAsia"/>
          <w:spacing w:val="30"/>
          <w:szCs w:val="21"/>
        </w:rPr>
        <w:t>系列是一款专为工业测量应用</w:t>
      </w:r>
      <w:r w:rsidR="000961B7">
        <w:rPr>
          <w:rFonts w:ascii="微软雅黑" w:eastAsia="微软雅黑" w:hAnsi="微软雅黑" w:hint="eastAsia"/>
          <w:spacing w:val="30"/>
          <w:szCs w:val="21"/>
        </w:rPr>
        <w:t>而</w:t>
      </w:r>
      <w:r w:rsidRPr="00A80FF8">
        <w:rPr>
          <w:rFonts w:ascii="微软雅黑" w:eastAsia="微软雅黑" w:hAnsi="微软雅黑" w:hint="eastAsia"/>
          <w:spacing w:val="30"/>
          <w:szCs w:val="21"/>
        </w:rPr>
        <w:t>设计的产品，该系</w:t>
      </w:r>
      <w:r w:rsidRPr="00A80FF8">
        <w:rPr>
          <w:rFonts w:ascii="微软雅黑" w:eastAsia="微软雅黑" w:hAnsi="微软雅黑" w:hint="eastAsia"/>
          <w:spacing w:val="32"/>
          <w:szCs w:val="21"/>
        </w:rPr>
        <w:t>列产品具有测量距离远，测量精度高，测量速度快，最高测量</w:t>
      </w:r>
      <w:r w:rsidRPr="00A80FF8">
        <w:rPr>
          <w:rFonts w:ascii="微软雅黑" w:eastAsia="微软雅黑" w:hAnsi="微软雅黑" w:hint="eastAsia"/>
          <w:spacing w:val="30"/>
          <w:szCs w:val="21"/>
        </w:rPr>
        <w:t>频率可达到2</w:t>
      </w:r>
      <w:r w:rsidRPr="00A80FF8">
        <w:rPr>
          <w:rFonts w:ascii="微软雅黑" w:eastAsia="微软雅黑" w:hAnsi="微软雅黑"/>
          <w:spacing w:val="30"/>
          <w:szCs w:val="21"/>
        </w:rPr>
        <w:t>0HZ</w:t>
      </w:r>
      <w:r w:rsidRPr="00A80FF8">
        <w:rPr>
          <w:rFonts w:ascii="微软雅黑" w:eastAsia="微软雅黑" w:hAnsi="微软雅黑" w:hint="eastAsia"/>
          <w:spacing w:val="30"/>
          <w:szCs w:val="21"/>
        </w:rPr>
        <w:t xml:space="preserve">等特点。     </w:t>
      </w:r>
    </w:p>
    <w:p w:rsidR="004736A3" w:rsidRPr="00A80FF8" w:rsidRDefault="00F11942" w:rsidP="00A80FF8">
      <w:pPr>
        <w:tabs>
          <w:tab w:val="left" w:pos="1134"/>
          <w:tab w:val="left" w:pos="1276"/>
        </w:tabs>
        <w:ind w:leftChars="473" w:left="1187" w:rightChars="391" w:right="821" w:hangingChars="72" w:hanging="194"/>
        <w:jc w:val="left"/>
        <w:rPr>
          <w:rFonts w:ascii="微软雅黑" w:eastAsia="微软雅黑" w:hAnsi="微软雅黑"/>
          <w:spacing w:val="30"/>
          <w:szCs w:val="21"/>
        </w:rPr>
      </w:pPr>
      <w:r w:rsidRPr="00A80FF8">
        <w:rPr>
          <w:rFonts w:ascii="微软雅黑" w:eastAsia="微软雅黑" w:hAnsi="微软雅黑" w:hint="eastAsia"/>
          <w:spacing w:val="30"/>
          <w:szCs w:val="21"/>
        </w:rPr>
        <w:t xml:space="preserve">   </w:t>
      </w:r>
      <w:r w:rsidR="00A80FF8" w:rsidRPr="00A80FF8">
        <w:rPr>
          <w:rFonts w:ascii="微软雅黑" w:eastAsia="微软雅黑" w:hAnsi="微软雅黑" w:hint="eastAsia"/>
          <w:spacing w:val="30"/>
          <w:szCs w:val="21"/>
        </w:rPr>
        <w:t xml:space="preserve"> </w:t>
      </w:r>
      <w:r w:rsidR="00F4544C" w:rsidRPr="00A80FF8">
        <w:rPr>
          <w:rFonts w:ascii="微软雅黑" w:eastAsia="微软雅黑" w:hAnsi="微软雅黑" w:hint="eastAsia"/>
          <w:spacing w:val="30"/>
          <w:szCs w:val="21"/>
        </w:rPr>
        <w:t>S</w:t>
      </w:r>
      <w:r w:rsidR="00F4544C" w:rsidRPr="00A80FF8">
        <w:rPr>
          <w:rFonts w:ascii="微软雅黑" w:eastAsia="微软雅黑" w:hAnsi="微软雅黑"/>
          <w:spacing w:val="30"/>
          <w:szCs w:val="21"/>
        </w:rPr>
        <w:t>KD-100</w:t>
      </w:r>
      <w:r w:rsidR="00F4544C" w:rsidRPr="00A80FF8">
        <w:rPr>
          <w:rFonts w:ascii="微软雅黑" w:eastAsia="微软雅黑" w:hAnsi="微软雅黑" w:hint="eastAsia"/>
          <w:spacing w:val="30"/>
          <w:szCs w:val="21"/>
        </w:rPr>
        <w:t>系列光学镜头采用了收发一体的光学结构，因此在测量距离上无盲区。</w:t>
      </w:r>
    </w:p>
    <w:p w:rsidR="004736A3" w:rsidRPr="00A80FF8" w:rsidRDefault="00F4544C" w:rsidP="00A80FF8">
      <w:pPr>
        <w:ind w:leftChars="403" w:left="1129" w:rightChars="391" w:right="821" w:hangingChars="105" w:hanging="283"/>
        <w:rPr>
          <w:rFonts w:ascii="微软雅黑" w:eastAsia="微软雅黑" w:hAnsi="微软雅黑"/>
          <w:spacing w:val="30"/>
          <w:szCs w:val="21"/>
        </w:rPr>
      </w:pPr>
      <w:r w:rsidRPr="00A80FF8">
        <w:rPr>
          <w:rFonts w:ascii="微软雅黑" w:eastAsia="微软雅黑" w:hAnsi="微软雅黑" w:hint="eastAsia"/>
          <w:spacing w:val="30"/>
          <w:szCs w:val="21"/>
        </w:rPr>
        <w:t xml:space="preserve">   </w:t>
      </w:r>
      <w:r w:rsidR="00F11942" w:rsidRPr="00A80FF8">
        <w:rPr>
          <w:rFonts w:ascii="微软雅黑" w:eastAsia="微软雅黑" w:hAnsi="微软雅黑" w:hint="eastAsia"/>
          <w:spacing w:val="30"/>
          <w:szCs w:val="21"/>
        </w:rPr>
        <w:t xml:space="preserve"> </w:t>
      </w:r>
      <w:r w:rsidR="00A80FF8" w:rsidRPr="00A80FF8">
        <w:rPr>
          <w:rFonts w:ascii="微软雅黑" w:eastAsia="微软雅黑" w:hAnsi="微软雅黑" w:hint="eastAsia"/>
          <w:spacing w:val="30"/>
          <w:szCs w:val="21"/>
        </w:rPr>
        <w:t xml:space="preserve"> </w:t>
      </w:r>
      <w:r w:rsidRPr="00A80FF8">
        <w:rPr>
          <w:rFonts w:ascii="微软雅黑" w:eastAsia="微软雅黑" w:hAnsi="微软雅黑" w:hint="eastAsia"/>
          <w:spacing w:val="30"/>
          <w:szCs w:val="21"/>
        </w:rPr>
        <w:t>为适应不同的使用场合，S</w:t>
      </w:r>
      <w:r w:rsidRPr="00A80FF8">
        <w:rPr>
          <w:rFonts w:ascii="微软雅黑" w:eastAsia="微软雅黑" w:hAnsi="微软雅黑"/>
          <w:spacing w:val="30"/>
          <w:szCs w:val="21"/>
        </w:rPr>
        <w:t>KD-100</w:t>
      </w:r>
      <w:r w:rsidRPr="00A80FF8">
        <w:rPr>
          <w:rFonts w:ascii="微软雅黑" w:eastAsia="微软雅黑" w:hAnsi="微软雅黑" w:hint="eastAsia"/>
          <w:spacing w:val="30"/>
          <w:szCs w:val="21"/>
        </w:rPr>
        <w:t>系列输出有三种形式：分别为</w:t>
      </w:r>
      <w:r w:rsidR="00A80FF8">
        <w:rPr>
          <w:rFonts w:ascii="微软雅黑" w:eastAsia="微软雅黑" w:hAnsi="微软雅黑" w:hint="eastAsia"/>
          <w:spacing w:val="30"/>
          <w:szCs w:val="21"/>
        </w:rPr>
        <w:t>：</w:t>
      </w:r>
      <w:r w:rsidRPr="00A80FF8">
        <w:rPr>
          <w:rFonts w:ascii="微软雅黑" w:eastAsia="微软雅黑" w:hAnsi="微软雅黑" w:hint="eastAsia"/>
          <w:spacing w:val="30"/>
          <w:szCs w:val="21"/>
        </w:rPr>
        <w:t>数据输出，开关量输出及模拟输出。</w:t>
      </w:r>
    </w:p>
    <w:p w:rsidR="004736A3" w:rsidRPr="002817CE" w:rsidRDefault="004736A3">
      <w:pPr>
        <w:ind w:leftChars="405" w:left="850" w:rightChars="309" w:right="649"/>
        <w:rPr>
          <w:rFonts w:ascii="微软雅黑" w:eastAsia="微软雅黑" w:hAnsi="微软雅黑"/>
          <w:spacing w:val="50"/>
          <w:szCs w:val="21"/>
        </w:rPr>
      </w:pPr>
    </w:p>
    <w:p w:rsidR="004736A3" w:rsidRPr="005D28C7" w:rsidRDefault="00F4544C">
      <w:pPr>
        <w:ind w:leftChars="405" w:left="850" w:rightChars="309" w:right="649" w:firstLine="1"/>
        <w:jc w:val="center"/>
        <w:rPr>
          <w:rFonts w:ascii="微软雅黑" w:eastAsia="微软雅黑" w:hAnsi="微软雅黑"/>
          <w:color w:val="17365D" w:themeColor="text2" w:themeShade="BF"/>
          <w:spacing w:val="4"/>
          <w:kern w:val="0"/>
          <w:sz w:val="24"/>
          <w:szCs w:val="24"/>
        </w:rPr>
      </w:pPr>
      <w:r w:rsidRPr="007A7814">
        <w:rPr>
          <w:rFonts w:ascii="微软雅黑" w:eastAsia="微软雅黑" w:hAnsi="微软雅黑" w:hint="eastAsia"/>
          <w:color w:val="17365D" w:themeColor="text2" w:themeShade="BF"/>
          <w:spacing w:val="8"/>
          <w:sz w:val="24"/>
          <w:szCs w:val="24"/>
        </w:rPr>
        <w:t>SKD</w:t>
      </w:r>
      <w:r w:rsidRPr="005D28C7">
        <w:rPr>
          <w:rFonts w:ascii="微软雅黑" w:eastAsia="微软雅黑" w:hAnsi="微软雅黑" w:hint="eastAsia"/>
          <w:color w:val="17365D" w:themeColor="text2" w:themeShade="BF"/>
          <w:spacing w:val="4"/>
          <w:kern w:val="0"/>
          <w:sz w:val="24"/>
          <w:szCs w:val="24"/>
        </w:rPr>
        <w:t>-100D/100K/100A参考图片</w:t>
      </w:r>
    </w:p>
    <w:p w:rsidR="004736A3" w:rsidRPr="00F11942" w:rsidRDefault="004736A3">
      <w:pPr>
        <w:ind w:leftChars="405" w:left="850" w:rightChars="309" w:right="649" w:firstLine="1"/>
        <w:jc w:val="center"/>
        <w:rPr>
          <w:rFonts w:ascii="微软雅黑" w:eastAsia="微软雅黑" w:hAnsi="微软雅黑"/>
          <w:color w:val="17365D" w:themeColor="text2" w:themeShade="BF"/>
          <w:spacing w:val="4"/>
          <w:kern w:val="0"/>
          <w:sz w:val="18"/>
          <w:szCs w:val="18"/>
        </w:rPr>
      </w:pPr>
    </w:p>
    <w:p w:rsidR="004736A3" w:rsidRDefault="00F4544C">
      <w:pPr>
        <w:ind w:leftChars="606" w:left="1273" w:rightChars="741" w:right="1556"/>
        <w:jc w:val="center"/>
        <w:rPr>
          <w:rFonts w:ascii="黑体" w:eastAsia="黑体" w:hAnsi="黑体"/>
          <w:spacing w:val="50"/>
          <w:sz w:val="28"/>
          <w:szCs w:val="24"/>
        </w:rPr>
      </w:pPr>
      <w:r>
        <w:rPr>
          <w:rFonts w:ascii="黑体" w:eastAsia="黑体" w:hAnsi="黑体"/>
          <w:noProof/>
          <w:spacing w:val="50"/>
          <w:sz w:val="28"/>
          <w:szCs w:val="24"/>
        </w:rPr>
        <w:drawing>
          <wp:inline distT="0" distB="0" distL="0" distR="0">
            <wp:extent cx="4469765" cy="3208655"/>
            <wp:effectExtent l="0" t="0" r="6985" b="1079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9765" cy="320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6A3" w:rsidRDefault="004736A3">
      <w:pPr>
        <w:ind w:leftChars="675" w:left="1418"/>
        <w:jc w:val="center"/>
        <w:rPr>
          <w:rFonts w:ascii="微软雅黑" w:eastAsia="微软雅黑" w:hAnsi="微软雅黑"/>
          <w:color w:val="17365D" w:themeColor="text2" w:themeShade="BF"/>
          <w:spacing w:val="8"/>
          <w:sz w:val="28"/>
        </w:rPr>
      </w:pPr>
    </w:p>
    <w:p w:rsidR="004736A3" w:rsidRDefault="004736A3">
      <w:pPr>
        <w:ind w:leftChars="675" w:left="1418"/>
        <w:jc w:val="center"/>
        <w:rPr>
          <w:rFonts w:ascii="微软雅黑" w:eastAsia="微软雅黑" w:hAnsi="微软雅黑"/>
          <w:color w:val="17365D" w:themeColor="text2" w:themeShade="BF"/>
          <w:spacing w:val="8"/>
          <w:sz w:val="28"/>
        </w:rPr>
      </w:pPr>
    </w:p>
    <w:p w:rsidR="00246C98" w:rsidRDefault="00246C98">
      <w:pPr>
        <w:ind w:leftChars="675" w:left="1418"/>
        <w:jc w:val="center"/>
        <w:rPr>
          <w:rFonts w:ascii="微软雅黑" w:eastAsia="微软雅黑" w:hAnsi="微软雅黑"/>
          <w:color w:val="17365D" w:themeColor="text2" w:themeShade="BF"/>
          <w:spacing w:val="8"/>
          <w:sz w:val="28"/>
        </w:rPr>
      </w:pPr>
    </w:p>
    <w:p w:rsidR="004736A3" w:rsidRDefault="001C7E16" w:rsidP="00755DE5">
      <w:pPr>
        <w:ind w:leftChars="203" w:left="1415" w:hangingChars="309" w:hanging="989"/>
        <w:jc w:val="left"/>
        <w:rPr>
          <w:rFonts w:ascii="微软雅黑" w:eastAsia="微软雅黑" w:hAnsi="微软雅黑"/>
          <w:b/>
          <w:color w:val="17365D" w:themeColor="text2" w:themeShade="BF"/>
          <w:sz w:val="32"/>
          <w:szCs w:val="32"/>
        </w:rPr>
      </w:pPr>
      <w:r>
        <w:rPr>
          <w:rFonts w:ascii="微软雅黑" w:eastAsia="微软雅黑" w:hAnsi="微软雅黑"/>
          <w:sz w:val="32"/>
          <w:szCs w:val="18"/>
        </w:rPr>
        <w:pict>
          <v:rect id="_x0000_s1268" style="position:absolute;left:0;text-align:left;margin-left:21.85pt;margin-top:.55pt;width:255.85pt;height:31.3pt;z-index:-251636736" fillcolor="#daeef3" strokecolor="#f2f2f2" strokeweight="1pt">
            <v:fill color2="#205867"/>
            <v:shadow on="t" type="perspective" color="#b6dde8" opacity=".5" origin=",.5" offset="0,0" matrix=",-56756f,,.5"/>
          </v:rect>
        </w:pict>
      </w:r>
      <w:r w:rsidR="00F4544C">
        <w:rPr>
          <w:rFonts w:ascii="微软雅黑" w:eastAsia="微软雅黑" w:hAnsi="微软雅黑" w:hint="eastAsia"/>
          <w:b/>
          <w:color w:val="17365D" w:themeColor="text2" w:themeShade="BF"/>
          <w:sz w:val="40"/>
        </w:rPr>
        <w:t xml:space="preserve">  </w:t>
      </w:r>
      <w:r w:rsidR="00F4544C" w:rsidRPr="00D31270">
        <w:rPr>
          <w:rFonts w:ascii="微软雅黑" w:eastAsia="微软雅黑" w:hAnsi="微软雅黑" w:hint="eastAsia"/>
          <w:b/>
          <w:color w:val="17365D" w:themeColor="text2" w:themeShade="BF"/>
          <w:sz w:val="36"/>
          <w:szCs w:val="36"/>
        </w:rPr>
        <w:t xml:space="preserve"> </w:t>
      </w:r>
      <w:r w:rsidR="00F4544C" w:rsidRPr="00246C98">
        <w:rPr>
          <w:rFonts w:ascii="微软雅黑" w:eastAsia="微软雅黑" w:hAnsi="微软雅黑" w:hint="eastAsia"/>
          <w:b/>
          <w:color w:val="17365D" w:themeColor="text2" w:themeShade="BF"/>
          <w:sz w:val="32"/>
          <w:szCs w:val="32"/>
        </w:rPr>
        <w:t>技术参数</w:t>
      </w:r>
    </w:p>
    <w:p w:rsidR="00246C98" w:rsidRPr="005D28C7" w:rsidRDefault="00246C98" w:rsidP="005D28C7">
      <w:pPr>
        <w:ind w:leftChars="203" w:left="982" w:hangingChars="309" w:hanging="556"/>
        <w:jc w:val="left"/>
        <w:rPr>
          <w:rFonts w:ascii="微软雅黑" w:eastAsia="微软雅黑" w:hAnsi="微软雅黑"/>
          <w:b/>
          <w:color w:val="17365D" w:themeColor="text2" w:themeShade="BF"/>
          <w:sz w:val="18"/>
          <w:szCs w:val="18"/>
        </w:rPr>
      </w:pPr>
    </w:p>
    <w:tbl>
      <w:tblPr>
        <w:tblW w:w="7365" w:type="dxa"/>
        <w:tblInd w:w="1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7"/>
        <w:gridCol w:w="1410"/>
        <w:gridCol w:w="7"/>
        <w:gridCol w:w="1303"/>
        <w:gridCol w:w="100"/>
        <w:gridCol w:w="1538"/>
      </w:tblGrid>
      <w:tr w:rsidR="004736A3" w:rsidTr="00A80FF8">
        <w:trPr>
          <w:trHeight w:val="269"/>
        </w:trPr>
        <w:tc>
          <w:tcPr>
            <w:tcW w:w="30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产 品 型 号</w:t>
            </w:r>
          </w:p>
        </w:tc>
        <w:tc>
          <w:tcPr>
            <w:tcW w:w="4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SKD-100</w:t>
            </w:r>
          </w:p>
        </w:tc>
      </w:tr>
      <w:tr w:rsidR="004736A3" w:rsidTr="00A80FF8">
        <w:trPr>
          <w:trHeight w:val="282"/>
        </w:trPr>
        <w:tc>
          <w:tcPr>
            <w:tcW w:w="30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4736A3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D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K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A</w:t>
            </w:r>
          </w:p>
        </w:tc>
      </w:tr>
      <w:tr w:rsidR="004736A3" w:rsidTr="00A80FF8">
        <w:trPr>
          <w:trHeight w:val="567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1C7E16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/>
                <w:noProof/>
                <w:sz w:val="20"/>
                <w:szCs w:val="18"/>
              </w:rPr>
              <w:pict>
                <v:rect id="_x0000_s1343" style="position:absolute;left:0;text-align:left;margin-left:-98.75pt;margin-top:-589.95pt;width:71.25pt;height:31.3pt;z-index:251714560;mso-position-horizontal-relative:text;mso-position-vertical-relative:text" fillcolor="white [3201]" strokecolor="#f79646 [3209]" strokeweight="1pt">
                  <v:stroke dashstyle="dash"/>
                  <v:shadow color="#868686"/>
                </v:rect>
              </w:pict>
            </w:r>
            <w:r w:rsidR="00F4544C">
              <w:rPr>
                <w:rFonts w:ascii="微软雅黑" w:eastAsia="微软雅黑" w:hAnsi="微软雅黑" w:hint="eastAsia"/>
                <w:sz w:val="20"/>
                <w:szCs w:val="18"/>
              </w:rPr>
              <w:t xml:space="preserve">测 量 </w:t>
            </w:r>
            <w:proofErr w:type="gramStart"/>
            <w:r w:rsidR="00F4544C">
              <w:rPr>
                <w:rFonts w:ascii="微软雅黑" w:eastAsia="微软雅黑" w:hAnsi="微软雅黑" w:hint="eastAsia"/>
                <w:sz w:val="20"/>
                <w:szCs w:val="18"/>
              </w:rPr>
              <w:t>范</w:t>
            </w:r>
            <w:proofErr w:type="gramEnd"/>
            <w:r w:rsidR="00F4544C">
              <w:rPr>
                <w:rFonts w:ascii="微软雅黑" w:eastAsia="微软雅黑" w:hAnsi="微软雅黑" w:hint="eastAsia"/>
                <w:sz w:val="20"/>
                <w:szCs w:val="18"/>
              </w:rPr>
              <w:t xml:space="preserve"> 围</w:t>
            </w:r>
          </w:p>
        </w:tc>
        <w:tc>
          <w:tcPr>
            <w:tcW w:w="4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/>
                <w:sz w:val="20"/>
                <w:szCs w:val="18"/>
              </w:rPr>
              <w:t>0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>至100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m</w:t>
            </w:r>
          </w:p>
        </w:tc>
      </w:tr>
      <w:tr w:rsidR="004736A3" w:rsidTr="00A80FF8">
        <w:trPr>
          <w:trHeight w:val="567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lastRenderedPageBreak/>
              <w:t>测 量 精 度</w:t>
            </w:r>
          </w:p>
        </w:tc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典型值：±1m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m</w:t>
            </w:r>
          </w:p>
        </w:tc>
        <w:tc>
          <w:tcPr>
            <w:tcW w:w="1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0.15%</w:t>
            </w:r>
          </w:p>
        </w:tc>
      </w:tr>
      <w:tr w:rsidR="004736A3" w:rsidTr="00A80FF8">
        <w:trPr>
          <w:trHeight w:val="567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最 小 分 辨 率</w:t>
            </w:r>
          </w:p>
        </w:tc>
        <w:tc>
          <w:tcPr>
            <w:tcW w:w="27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1mm</w:t>
            </w:r>
          </w:p>
        </w:tc>
        <w:tc>
          <w:tcPr>
            <w:tcW w:w="16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---</w:t>
            </w:r>
          </w:p>
        </w:tc>
      </w:tr>
      <w:tr w:rsidR="004736A3" w:rsidTr="00A80FF8">
        <w:trPr>
          <w:trHeight w:val="567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激 光 种 类</w:t>
            </w:r>
          </w:p>
        </w:tc>
        <w:tc>
          <w:tcPr>
            <w:tcW w:w="4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635nm，可见红色激光</w:t>
            </w:r>
          </w:p>
        </w:tc>
      </w:tr>
      <w:tr w:rsidR="004736A3" w:rsidTr="00A80FF8">
        <w:trPr>
          <w:trHeight w:val="567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激 光 等 级</w:t>
            </w:r>
          </w:p>
        </w:tc>
        <w:tc>
          <w:tcPr>
            <w:tcW w:w="4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20"/>
                <w:szCs w:val="18"/>
                <w:shd w:val="clear" w:color="auto" w:fill="FFFFFF"/>
              </w:rPr>
              <w:t>Ⅱ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>级，功率&lt;1mW</w:t>
            </w:r>
          </w:p>
        </w:tc>
      </w:tr>
      <w:tr w:rsidR="004736A3" w:rsidTr="00A80FF8">
        <w:trPr>
          <w:trHeight w:val="567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通 讯 协 议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通用/</w:t>
            </w:r>
            <w:proofErr w:type="spellStart"/>
            <w:r>
              <w:rPr>
                <w:rFonts w:ascii="微软雅黑" w:eastAsia="微软雅黑" w:hAnsi="微软雅黑" w:hint="eastAsia"/>
                <w:sz w:val="20"/>
                <w:szCs w:val="18"/>
              </w:rPr>
              <w:t>modbus</w:t>
            </w:r>
            <w:proofErr w:type="spellEnd"/>
          </w:p>
        </w:tc>
        <w:tc>
          <w:tcPr>
            <w:tcW w:w="29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可设置范围</w:t>
            </w:r>
          </w:p>
        </w:tc>
      </w:tr>
      <w:tr w:rsidR="004736A3" w:rsidTr="00A80FF8">
        <w:trPr>
          <w:trHeight w:val="567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电 源 输 入</w:t>
            </w:r>
          </w:p>
        </w:tc>
        <w:tc>
          <w:tcPr>
            <w:tcW w:w="28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/>
                <w:color w:val="000000"/>
                <w:sz w:val="20"/>
                <w:szCs w:val="18"/>
                <w:shd w:val="clear" w:color="auto" w:fill="FFFFFF"/>
              </w:rPr>
              <w:t>DC 9~24V/1A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/>
                <w:color w:val="000000"/>
                <w:sz w:val="20"/>
                <w:szCs w:val="18"/>
                <w:shd w:val="clear" w:color="auto" w:fill="FFFFFF"/>
              </w:rPr>
              <w:t>DC 24V/1A</w:t>
            </w:r>
          </w:p>
        </w:tc>
      </w:tr>
      <w:tr w:rsidR="004736A3" w:rsidTr="00A80FF8">
        <w:trPr>
          <w:trHeight w:val="567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输 出 类 型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 xml:space="preserve">   RS232 /485  </w:t>
            </w:r>
          </w:p>
        </w:tc>
        <w:tc>
          <w:tcPr>
            <w:tcW w:w="1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单、双路开路开关量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4-20mA/0-5V/0-10V</w:t>
            </w:r>
          </w:p>
        </w:tc>
      </w:tr>
      <w:tr w:rsidR="004736A3" w:rsidTr="00A80FF8">
        <w:trPr>
          <w:trHeight w:val="567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 xml:space="preserve">温 度 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18"/>
              </w:rPr>
              <w:t>范</w:t>
            </w:r>
            <w:proofErr w:type="gramEnd"/>
            <w:r>
              <w:rPr>
                <w:rFonts w:ascii="微软雅黑" w:eastAsia="微软雅黑" w:hAnsi="微软雅黑" w:hint="eastAsia"/>
                <w:sz w:val="20"/>
                <w:szCs w:val="18"/>
              </w:rPr>
              <w:t xml:space="preserve"> 围</w:t>
            </w:r>
          </w:p>
        </w:tc>
        <w:tc>
          <w:tcPr>
            <w:tcW w:w="4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/>
                <w:color w:val="000000"/>
                <w:sz w:val="20"/>
                <w:szCs w:val="18"/>
                <w:shd w:val="clear" w:color="auto" w:fill="FFFFFF"/>
              </w:rPr>
              <w:t>储存温度：-</w:t>
            </w:r>
            <w:r w:rsidR="00EB1C69">
              <w:rPr>
                <w:rFonts w:ascii="微软雅黑" w:eastAsia="微软雅黑" w:hAnsi="微软雅黑" w:hint="eastAsia"/>
                <w:color w:val="000000"/>
                <w:sz w:val="20"/>
                <w:szCs w:val="18"/>
                <w:shd w:val="clear" w:color="auto" w:fill="FFFFFF"/>
              </w:rPr>
              <w:t>3</w:t>
            </w:r>
            <w:r>
              <w:rPr>
                <w:rFonts w:ascii="微软雅黑" w:eastAsia="微软雅黑" w:hAnsi="微软雅黑"/>
                <w:color w:val="000000"/>
                <w:sz w:val="20"/>
                <w:szCs w:val="18"/>
                <w:shd w:val="clear" w:color="auto" w:fill="FFFFFF"/>
              </w:rPr>
              <w:t>0</w:t>
            </w:r>
            <w:r>
              <w:rPr>
                <w:rFonts w:ascii="微软雅黑" w:eastAsia="微软雅黑" w:hAnsi="微软雅黑" w:cs="宋体" w:hint="eastAsia"/>
                <w:color w:val="000000"/>
                <w:sz w:val="20"/>
                <w:szCs w:val="18"/>
                <w:shd w:val="clear" w:color="auto" w:fill="FFFFFF"/>
              </w:rPr>
              <w:t>℃</w:t>
            </w:r>
            <w:r>
              <w:rPr>
                <w:rFonts w:ascii="微软雅黑" w:eastAsia="微软雅黑" w:hAnsi="微软雅黑"/>
                <w:color w:val="000000"/>
                <w:sz w:val="20"/>
                <w:szCs w:val="18"/>
                <w:shd w:val="clear" w:color="auto" w:fill="FFFFFF"/>
              </w:rPr>
              <w:t>至70</w:t>
            </w:r>
            <w:r>
              <w:rPr>
                <w:rFonts w:ascii="微软雅黑" w:eastAsia="微软雅黑" w:hAnsi="微软雅黑" w:cs="宋体" w:hint="eastAsia"/>
                <w:color w:val="000000"/>
                <w:sz w:val="20"/>
                <w:szCs w:val="18"/>
                <w:shd w:val="clear" w:color="auto" w:fill="FFFFFF"/>
              </w:rPr>
              <w:t>℃</w:t>
            </w:r>
            <w:r>
              <w:rPr>
                <w:rFonts w:ascii="微软雅黑" w:eastAsia="微软雅黑" w:hAnsi="微软雅黑"/>
                <w:color w:val="000000"/>
                <w:sz w:val="20"/>
                <w:szCs w:val="18"/>
              </w:rPr>
              <w:br/>
            </w:r>
            <w:r>
              <w:rPr>
                <w:rFonts w:ascii="微软雅黑" w:eastAsia="微软雅黑" w:hAnsi="微软雅黑"/>
                <w:color w:val="000000"/>
                <w:sz w:val="20"/>
                <w:szCs w:val="18"/>
                <w:shd w:val="clear" w:color="auto" w:fill="FFFFFF"/>
              </w:rPr>
              <w:t>工作温度：-10</w:t>
            </w:r>
            <w:r>
              <w:rPr>
                <w:rFonts w:ascii="微软雅黑" w:eastAsia="微软雅黑" w:hAnsi="微软雅黑" w:cs="宋体" w:hint="eastAsia"/>
                <w:color w:val="000000"/>
                <w:sz w:val="20"/>
                <w:szCs w:val="18"/>
                <w:shd w:val="clear" w:color="auto" w:fill="FFFFFF"/>
              </w:rPr>
              <w:t>℃</w:t>
            </w:r>
            <w:r>
              <w:rPr>
                <w:rFonts w:ascii="微软雅黑" w:eastAsia="微软雅黑" w:hAnsi="微软雅黑"/>
                <w:color w:val="000000"/>
                <w:sz w:val="20"/>
                <w:szCs w:val="18"/>
                <w:shd w:val="clear" w:color="auto" w:fill="FFFFFF"/>
              </w:rPr>
              <w:t>至50</w:t>
            </w:r>
            <w:r>
              <w:rPr>
                <w:rFonts w:ascii="微软雅黑" w:eastAsia="微软雅黑" w:hAnsi="微软雅黑" w:cs="宋体" w:hint="eastAsia"/>
                <w:color w:val="000000"/>
                <w:sz w:val="20"/>
                <w:szCs w:val="18"/>
                <w:shd w:val="clear" w:color="auto" w:fill="FFFFFF"/>
              </w:rPr>
              <w:t>℃</w:t>
            </w:r>
          </w:p>
        </w:tc>
      </w:tr>
      <w:tr w:rsidR="004736A3" w:rsidTr="00A80FF8">
        <w:trPr>
          <w:trHeight w:val="567"/>
        </w:trPr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体 积 与 重 量</w:t>
            </w:r>
          </w:p>
        </w:tc>
        <w:tc>
          <w:tcPr>
            <w:tcW w:w="43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</w:rPr>
              <w:t>110.8*50*40(mm)</w:t>
            </w:r>
            <w:r>
              <w:rPr>
                <w:rFonts w:ascii="微软雅黑" w:eastAsia="微软雅黑" w:hAnsi="微软雅黑"/>
                <w:color w:val="000000"/>
                <w:sz w:val="20"/>
                <w:szCs w:val="18"/>
                <w:shd w:val="clear" w:color="auto" w:fill="FFFFFF"/>
              </w:rPr>
              <w:t>，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18"/>
                <w:shd w:val="clear" w:color="auto" w:fill="FFFFFF"/>
              </w:rPr>
              <w:t>210</w:t>
            </w:r>
            <w:r>
              <w:rPr>
                <w:rFonts w:ascii="微软雅黑" w:eastAsia="微软雅黑" w:hAnsi="微软雅黑"/>
                <w:color w:val="000000"/>
                <w:sz w:val="20"/>
                <w:szCs w:val="18"/>
                <w:shd w:val="clear" w:color="auto" w:fill="FFFFFF"/>
              </w:rPr>
              <w:t>g</w:t>
            </w:r>
          </w:p>
        </w:tc>
      </w:tr>
    </w:tbl>
    <w:p w:rsidR="004736A3" w:rsidRDefault="004736A3">
      <w:pPr>
        <w:spacing w:line="440" w:lineRule="exact"/>
        <w:ind w:left="1260"/>
        <w:jc w:val="left"/>
        <w:rPr>
          <w:rFonts w:ascii="微软雅黑" w:eastAsia="微软雅黑" w:hAnsi="微软雅黑"/>
          <w:sz w:val="18"/>
          <w:szCs w:val="15"/>
        </w:rPr>
      </w:pPr>
    </w:p>
    <w:p w:rsidR="004736A3" w:rsidRDefault="00F4544C">
      <w:pPr>
        <w:tabs>
          <w:tab w:val="left" w:pos="1560"/>
        </w:tabs>
        <w:spacing w:line="440" w:lineRule="exact"/>
        <w:ind w:left="1260"/>
        <w:jc w:val="left"/>
        <w:rPr>
          <w:rFonts w:ascii="微软雅黑" w:eastAsia="微软雅黑" w:hAnsi="微软雅黑"/>
          <w:b/>
          <w:sz w:val="28"/>
          <w:szCs w:val="15"/>
        </w:rPr>
      </w:pPr>
      <w:r>
        <w:rPr>
          <w:rFonts w:ascii="微软雅黑" w:eastAsia="微软雅黑" w:hAnsi="微软雅黑" w:hint="eastAsia"/>
          <w:b/>
          <w:sz w:val="28"/>
          <w:szCs w:val="15"/>
        </w:rPr>
        <w:t xml:space="preserve"> 产品安装尺寸如下图：</w:t>
      </w:r>
    </w:p>
    <w:p w:rsidR="004736A3" w:rsidRDefault="00F4544C">
      <w:pPr>
        <w:widowControl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noProof/>
          <w:sz w:val="32"/>
          <w:szCs w:val="32"/>
        </w:rPr>
        <w:drawing>
          <wp:inline distT="0" distB="0" distL="114300" distR="114300">
            <wp:extent cx="3281198" cy="3052442"/>
            <wp:effectExtent l="19050" t="0" r="0" b="0"/>
            <wp:docPr id="14" name="图片 67" descr="SKD-40D（三视图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7" descr="SKD-40D（三视图）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201" cy="305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6A3" w:rsidRDefault="004736A3">
      <w:pPr>
        <w:jc w:val="center"/>
        <w:rPr>
          <w:rFonts w:ascii="微软雅黑" w:eastAsia="微软雅黑" w:hAnsi="微软雅黑"/>
          <w:sz w:val="11"/>
          <w:szCs w:val="18"/>
        </w:rPr>
      </w:pPr>
    </w:p>
    <w:p w:rsidR="004736A3" w:rsidRDefault="00F4544C">
      <w:pPr>
        <w:jc w:val="center"/>
        <w:rPr>
          <w:rFonts w:ascii="微软雅黑" w:eastAsia="微软雅黑" w:hAnsi="微软雅黑"/>
          <w:sz w:val="24"/>
          <w:szCs w:val="24"/>
        </w:rPr>
      </w:pPr>
      <w:r w:rsidRPr="002817CE">
        <w:rPr>
          <w:rFonts w:ascii="微软雅黑" w:eastAsia="微软雅黑" w:hAnsi="微软雅黑" w:hint="eastAsia"/>
          <w:sz w:val="24"/>
          <w:szCs w:val="24"/>
        </w:rPr>
        <w:t>A：顶视图</w:t>
      </w:r>
      <w:r w:rsidR="005D28C7">
        <w:rPr>
          <w:rFonts w:ascii="微软雅黑" w:eastAsia="微软雅黑" w:hAnsi="微软雅黑" w:hint="eastAsia"/>
          <w:sz w:val="24"/>
          <w:szCs w:val="24"/>
        </w:rPr>
        <w:t xml:space="preserve">    </w:t>
      </w:r>
      <w:r w:rsidRPr="002817CE">
        <w:rPr>
          <w:rFonts w:ascii="微软雅黑" w:eastAsia="微软雅黑" w:hAnsi="微软雅黑" w:hint="eastAsia"/>
          <w:sz w:val="24"/>
          <w:szCs w:val="24"/>
        </w:rPr>
        <w:tab/>
        <w:t>B：后视图</w:t>
      </w:r>
      <w:r w:rsidR="005D28C7">
        <w:rPr>
          <w:rFonts w:ascii="微软雅黑" w:eastAsia="微软雅黑" w:hAnsi="微软雅黑" w:hint="eastAsia"/>
          <w:sz w:val="24"/>
          <w:szCs w:val="24"/>
        </w:rPr>
        <w:t xml:space="preserve">    </w:t>
      </w:r>
      <w:r w:rsidRPr="002817CE">
        <w:rPr>
          <w:rFonts w:ascii="微软雅黑" w:eastAsia="微软雅黑" w:hAnsi="微软雅黑" w:hint="eastAsia"/>
          <w:sz w:val="24"/>
          <w:szCs w:val="24"/>
        </w:rPr>
        <w:t>C：前视图</w:t>
      </w:r>
    </w:p>
    <w:p w:rsidR="00E82135" w:rsidRPr="002817CE" w:rsidRDefault="00E82135">
      <w:pPr>
        <w:jc w:val="center"/>
        <w:rPr>
          <w:rFonts w:ascii="微软雅黑" w:eastAsia="微软雅黑" w:hAnsi="微软雅黑"/>
          <w:sz w:val="24"/>
          <w:szCs w:val="24"/>
        </w:rPr>
      </w:pPr>
    </w:p>
    <w:p w:rsidR="005D28C7" w:rsidRDefault="005D28C7" w:rsidP="005D28C7">
      <w:pPr>
        <w:tabs>
          <w:tab w:val="left" w:pos="9214"/>
        </w:tabs>
        <w:jc w:val="left"/>
        <w:rPr>
          <w:rFonts w:ascii="黑体" w:eastAsia="黑体" w:hAnsi="黑体"/>
          <w:b/>
          <w:color w:val="17365D" w:themeColor="text2" w:themeShade="BF"/>
          <w:sz w:val="48"/>
        </w:rPr>
      </w:pPr>
    </w:p>
    <w:p w:rsidR="004736A3" w:rsidRPr="005D28C7" w:rsidRDefault="001C7E16" w:rsidP="005D28C7">
      <w:pPr>
        <w:tabs>
          <w:tab w:val="left" w:pos="9214"/>
        </w:tabs>
        <w:jc w:val="left"/>
        <w:rPr>
          <w:rFonts w:ascii="黑体" w:eastAsia="黑体" w:hAnsi="黑体"/>
          <w:b/>
          <w:color w:val="17365D" w:themeColor="text2" w:themeShade="BF"/>
          <w:sz w:val="48"/>
        </w:rPr>
      </w:pPr>
      <w:r>
        <w:rPr>
          <w:rFonts w:ascii="微软雅黑" w:eastAsia="微软雅黑" w:hAnsi="微软雅黑"/>
          <w:b/>
          <w:noProof/>
          <w:color w:val="17365D" w:themeColor="text2" w:themeShade="BF"/>
          <w:sz w:val="44"/>
          <w:szCs w:val="44"/>
        </w:rPr>
        <w:pict>
          <v:rect id="_x0000_s1367" style="position:absolute;margin-left:-30.85pt;margin-top:.5pt;width:498.45pt;height:47.15pt;z-index:-251577344" fillcolor="#b6dde8" strokecolor="#f2f2f2" strokeweight="1pt">
            <v:fill color2="#205867"/>
            <v:shadow on="t" type="perspective" color="#b6dde8" opacity=".5" origin=",.5" offset="0,0" matrix=",-56756f,,.5"/>
          </v:rect>
        </w:pict>
      </w:r>
      <w:r w:rsidR="00F4544C" w:rsidRPr="00D31270">
        <w:rPr>
          <w:rFonts w:ascii="微软雅黑" w:eastAsia="微软雅黑" w:hAnsi="微软雅黑"/>
          <w:b/>
          <w:color w:val="17365D" w:themeColor="text2" w:themeShade="BF"/>
          <w:sz w:val="44"/>
          <w:szCs w:val="44"/>
        </w:rPr>
        <w:t>SKD-</w:t>
      </w:r>
      <w:r w:rsidR="00F4544C" w:rsidRPr="00D31270">
        <w:rPr>
          <w:rFonts w:ascii="微软雅黑" w:eastAsia="微软雅黑" w:hAnsi="微软雅黑" w:hint="eastAsia"/>
          <w:b/>
          <w:color w:val="17365D" w:themeColor="text2" w:themeShade="BF"/>
          <w:sz w:val="44"/>
          <w:szCs w:val="44"/>
        </w:rPr>
        <w:t>20</w:t>
      </w:r>
      <w:r w:rsidR="00F4544C" w:rsidRPr="00D31270">
        <w:rPr>
          <w:rFonts w:ascii="微软雅黑" w:eastAsia="微软雅黑" w:hAnsi="微软雅黑"/>
          <w:b/>
          <w:color w:val="17365D" w:themeColor="text2" w:themeShade="BF"/>
          <w:sz w:val="44"/>
          <w:szCs w:val="44"/>
        </w:rPr>
        <w:t>0</w:t>
      </w:r>
      <w:r w:rsidR="00F4544C" w:rsidRPr="00D31270">
        <w:rPr>
          <w:rFonts w:ascii="微软雅黑" w:eastAsia="微软雅黑" w:hAnsi="微软雅黑" w:hint="eastAsia"/>
          <w:b/>
          <w:color w:val="17365D" w:themeColor="text2" w:themeShade="BF"/>
          <w:sz w:val="44"/>
          <w:szCs w:val="44"/>
        </w:rPr>
        <w:t>D</w:t>
      </w:r>
    </w:p>
    <w:p w:rsidR="004736A3" w:rsidRDefault="004736A3">
      <w:pPr>
        <w:ind w:leftChars="405" w:left="850" w:rightChars="309" w:right="649" w:firstLine="1"/>
        <w:jc w:val="left"/>
        <w:rPr>
          <w:rFonts w:ascii="微软雅黑" w:eastAsia="微软雅黑" w:hAnsi="微软雅黑"/>
          <w:spacing w:val="50"/>
          <w:sz w:val="32"/>
          <w:szCs w:val="24"/>
        </w:rPr>
      </w:pPr>
    </w:p>
    <w:p w:rsidR="004736A3" w:rsidRPr="00F11942" w:rsidRDefault="00F11942" w:rsidP="00F11942">
      <w:pPr>
        <w:tabs>
          <w:tab w:val="left" w:pos="1701"/>
          <w:tab w:val="left" w:pos="1843"/>
        </w:tabs>
        <w:ind w:leftChars="607" w:left="1275" w:rightChars="390" w:right="819" w:firstLine="1"/>
        <w:jc w:val="left"/>
        <w:rPr>
          <w:rFonts w:ascii="微软雅黑" w:eastAsia="微软雅黑" w:hAnsi="微软雅黑"/>
          <w:spacing w:val="30"/>
          <w:szCs w:val="21"/>
        </w:rPr>
      </w:pPr>
      <w:r>
        <w:rPr>
          <w:rFonts w:ascii="微软雅黑" w:eastAsia="微软雅黑" w:hAnsi="微软雅黑" w:hint="eastAsia"/>
          <w:spacing w:val="20"/>
          <w:szCs w:val="21"/>
        </w:rPr>
        <w:lastRenderedPageBreak/>
        <w:t xml:space="preserve">   </w:t>
      </w:r>
      <w:r w:rsidRPr="00F11942">
        <w:rPr>
          <w:rFonts w:ascii="微软雅黑" w:eastAsia="微软雅黑" w:hAnsi="微软雅黑" w:hint="eastAsia"/>
          <w:spacing w:val="30"/>
          <w:szCs w:val="21"/>
        </w:rPr>
        <w:t xml:space="preserve"> </w:t>
      </w:r>
      <w:r w:rsidR="00F4544C" w:rsidRPr="00F11942">
        <w:rPr>
          <w:rFonts w:ascii="微软雅黑" w:eastAsia="微软雅黑" w:hAnsi="微软雅黑"/>
          <w:spacing w:val="30"/>
          <w:szCs w:val="21"/>
        </w:rPr>
        <w:t>SKD-200</w:t>
      </w:r>
      <w:r w:rsidR="00F4544C" w:rsidRPr="00F11942">
        <w:rPr>
          <w:rFonts w:ascii="微软雅黑" w:eastAsia="微软雅黑" w:hAnsi="微软雅黑" w:hint="eastAsia"/>
          <w:spacing w:val="30"/>
          <w:szCs w:val="21"/>
        </w:rPr>
        <w:t>D</w:t>
      </w:r>
      <w:r w:rsidR="00F4544C" w:rsidRPr="00A80FF8">
        <w:rPr>
          <w:rFonts w:ascii="微软雅黑" w:eastAsia="微软雅黑" w:hAnsi="微软雅黑" w:hint="eastAsia"/>
          <w:spacing w:val="26"/>
          <w:szCs w:val="21"/>
        </w:rPr>
        <w:t>是本公司新开发的一款远距离、</w:t>
      </w:r>
      <w:r w:rsidR="000961B7">
        <w:rPr>
          <w:rFonts w:ascii="微软雅黑" w:eastAsia="微软雅黑" w:hAnsi="微软雅黑" w:hint="eastAsia"/>
          <w:spacing w:val="30"/>
          <w:szCs w:val="21"/>
        </w:rPr>
        <w:t>高精度的</w:t>
      </w:r>
      <w:r w:rsidR="00F4544C" w:rsidRPr="00F11942">
        <w:rPr>
          <w:rFonts w:ascii="微软雅黑" w:eastAsia="微软雅黑" w:hAnsi="微软雅黑" w:hint="eastAsia"/>
          <w:spacing w:val="30"/>
          <w:szCs w:val="21"/>
        </w:rPr>
        <w:t>产品。该产品测量距离最远可达到200米，分辨率最高可达到0</w:t>
      </w:r>
      <w:r w:rsidR="00F4544C" w:rsidRPr="00F11942">
        <w:rPr>
          <w:rFonts w:ascii="微软雅黑" w:eastAsia="微软雅黑" w:hAnsi="微软雅黑"/>
          <w:spacing w:val="30"/>
          <w:szCs w:val="21"/>
        </w:rPr>
        <w:t>.1</w:t>
      </w:r>
      <w:r w:rsidR="00F4544C" w:rsidRPr="00F11942">
        <w:rPr>
          <w:rFonts w:ascii="微软雅黑" w:eastAsia="微软雅黑" w:hAnsi="微软雅黑" w:hint="eastAsia"/>
          <w:spacing w:val="30"/>
          <w:szCs w:val="21"/>
        </w:rPr>
        <w:t>mm，</w:t>
      </w:r>
      <w:r w:rsidRPr="00F11942">
        <w:rPr>
          <w:rFonts w:ascii="微软雅黑" w:eastAsia="微软雅黑" w:hAnsi="微软雅黑" w:hint="eastAsia"/>
          <w:spacing w:val="30"/>
          <w:szCs w:val="21"/>
        </w:rPr>
        <w:t>具有</w:t>
      </w:r>
      <w:r w:rsidR="00F4544C" w:rsidRPr="00F11942">
        <w:rPr>
          <w:rFonts w:ascii="微软雅黑" w:eastAsia="微软雅黑" w:hAnsi="微软雅黑" w:hint="eastAsia"/>
          <w:spacing w:val="30"/>
          <w:szCs w:val="21"/>
        </w:rPr>
        <w:t>I</w:t>
      </w:r>
      <w:r w:rsidR="00F4544C" w:rsidRPr="00F11942">
        <w:rPr>
          <w:rFonts w:ascii="微软雅黑" w:eastAsia="微软雅黑" w:hAnsi="微软雅黑"/>
          <w:spacing w:val="30"/>
          <w:szCs w:val="21"/>
        </w:rPr>
        <w:t>P65</w:t>
      </w:r>
      <w:r w:rsidR="00F4544C" w:rsidRPr="00F11942">
        <w:rPr>
          <w:rFonts w:ascii="微软雅黑" w:eastAsia="微软雅黑" w:hAnsi="微软雅黑" w:hint="eastAsia"/>
          <w:spacing w:val="30"/>
          <w:szCs w:val="21"/>
        </w:rPr>
        <w:t>的防护等级，</w:t>
      </w:r>
      <w:r w:rsidR="00F4544C" w:rsidRPr="00F11942">
        <w:rPr>
          <w:rFonts w:ascii="微软雅黑" w:eastAsia="微软雅黑" w:hAnsi="微软雅黑"/>
          <w:spacing w:val="30"/>
          <w:szCs w:val="21"/>
        </w:rPr>
        <w:t>在复杂环境中具有优良的测距性能，</w:t>
      </w:r>
      <w:r w:rsidR="00F4544C" w:rsidRPr="00F11942">
        <w:rPr>
          <w:rFonts w:ascii="微软雅黑" w:eastAsia="微软雅黑" w:hAnsi="微软雅黑" w:hint="eastAsia"/>
          <w:spacing w:val="30"/>
          <w:szCs w:val="21"/>
        </w:rPr>
        <w:t>可</w:t>
      </w:r>
      <w:r w:rsidR="00F4544C" w:rsidRPr="00F11942">
        <w:rPr>
          <w:rFonts w:ascii="微软雅黑" w:eastAsia="微软雅黑" w:hAnsi="微软雅黑"/>
          <w:spacing w:val="30"/>
          <w:szCs w:val="21"/>
        </w:rPr>
        <w:t>满足</w:t>
      </w:r>
      <w:r w:rsidR="00F4544C" w:rsidRPr="00F11942">
        <w:rPr>
          <w:rFonts w:ascii="微软雅黑" w:eastAsia="微软雅黑" w:hAnsi="微软雅黑" w:hint="eastAsia"/>
          <w:spacing w:val="30"/>
          <w:szCs w:val="21"/>
        </w:rPr>
        <w:t>用户</w:t>
      </w:r>
      <w:r w:rsidR="00F4544C" w:rsidRPr="00F11942">
        <w:rPr>
          <w:rFonts w:ascii="微软雅黑" w:eastAsia="微软雅黑" w:hAnsi="微软雅黑"/>
          <w:spacing w:val="30"/>
          <w:szCs w:val="21"/>
        </w:rPr>
        <w:t>复杂应用场景的需求</w:t>
      </w:r>
      <w:r w:rsidR="00F4544C" w:rsidRPr="00F11942">
        <w:rPr>
          <w:rFonts w:ascii="微软雅黑" w:eastAsia="微软雅黑" w:hAnsi="微软雅黑" w:hint="eastAsia"/>
          <w:spacing w:val="30"/>
          <w:szCs w:val="21"/>
        </w:rPr>
        <w:t>。</w:t>
      </w:r>
    </w:p>
    <w:p w:rsidR="004736A3" w:rsidRPr="00F11942" w:rsidRDefault="00F4544C" w:rsidP="00F11942">
      <w:pPr>
        <w:ind w:leftChars="607" w:left="1275" w:rightChars="390" w:right="819" w:firstLine="1"/>
        <w:jc w:val="left"/>
        <w:rPr>
          <w:rFonts w:ascii="微软雅黑" w:eastAsia="微软雅黑" w:hAnsi="微软雅黑"/>
          <w:spacing w:val="30"/>
          <w:szCs w:val="21"/>
        </w:rPr>
      </w:pPr>
      <w:r w:rsidRPr="00F11942">
        <w:rPr>
          <w:rFonts w:ascii="微软雅黑" w:eastAsia="微软雅黑" w:hAnsi="微软雅黑" w:hint="eastAsia"/>
          <w:spacing w:val="30"/>
          <w:szCs w:val="21"/>
        </w:rPr>
        <w:t xml:space="preserve">   S</w:t>
      </w:r>
      <w:r w:rsidRPr="00F11942">
        <w:rPr>
          <w:rFonts w:ascii="微软雅黑" w:eastAsia="微软雅黑" w:hAnsi="微软雅黑"/>
          <w:spacing w:val="30"/>
          <w:szCs w:val="21"/>
        </w:rPr>
        <w:t>KD-200</w:t>
      </w:r>
      <w:r w:rsidRPr="00F11942">
        <w:rPr>
          <w:rFonts w:ascii="微软雅黑" w:eastAsia="微软雅黑" w:hAnsi="微软雅黑" w:hint="eastAsia"/>
          <w:spacing w:val="30"/>
          <w:szCs w:val="21"/>
        </w:rPr>
        <w:t>系列产品具有数字输出、开关量输出，模拟输出等多种输出形式。</w:t>
      </w:r>
    </w:p>
    <w:p w:rsidR="004736A3" w:rsidRPr="002817CE" w:rsidRDefault="004736A3">
      <w:pPr>
        <w:ind w:leftChars="405" w:left="850" w:rightChars="309" w:right="649" w:firstLine="1"/>
        <w:jc w:val="left"/>
        <w:rPr>
          <w:rFonts w:ascii="微软雅黑" w:eastAsia="微软雅黑" w:hAnsi="微软雅黑"/>
          <w:spacing w:val="50"/>
          <w:szCs w:val="21"/>
        </w:rPr>
      </w:pPr>
    </w:p>
    <w:p w:rsidR="004736A3" w:rsidRPr="005D28C7" w:rsidRDefault="00F4544C">
      <w:pPr>
        <w:ind w:leftChars="405" w:left="850" w:rightChars="309" w:right="649" w:firstLine="1"/>
        <w:jc w:val="center"/>
        <w:rPr>
          <w:rFonts w:ascii="微软雅黑" w:eastAsia="微软雅黑" w:hAnsi="微软雅黑"/>
          <w:color w:val="17365D" w:themeColor="text2" w:themeShade="BF"/>
          <w:spacing w:val="8"/>
          <w:sz w:val="24"/>
          <w:szCs w:val="24"/>
        </w:rPr>
      </w:pPr>
      <w:r w:rsidRPr="005D28C7">
        <w:rPr>
          <w:rFonts w:ascii="微软雅黑" w:eastAsia="微软雅黑" w:hAnsi="微软雅黑" w:hint="eastAsia"/>
          <w:color w:val="17365D" w:themeColor="text2" w:themeShade="BF"/>
          <w:spacing w:val="8"/>
          <w:sz w:val="24"/>
          <w:szCs w:val="24"/>
        </w:rPr>
        <w:t>SKD-200D参考图片</w:t>
      </w:r>
    </w:p>
    <w:p w:rsidR="004736A3" w:rsidRDefault="004736A3">
      <w:pPr>
        <w:ind w:leftChars="405" w:left="850" w:rightChars="309" w:right="649" w:firstLine="1"/>
        <w:jc w:val="center"/>
        <w:rPr>
          <w:rFonts w:ascii="微软雅黑" w:eastAsia="微软雅黑" w:hAnsi="微软雅黑"/>
          <w:color w:val="17365D" w:themeColor="text2" w:themeShade="BF"/>
          <w:spacing w:val="8"/>
          <w:sz w:val="18"/>
          <w:szCs w:val="18"/>
        </w:rPr>
      </w:pPr>
    </w:p>
    <w:p w:rsidR="004736A3" w:rsidRDefault="00F4544C" w:rsidP="00755DE5">
      <w:pPr>
        <w:ind w:leftChars="134" w:left="281" w:rightChars="309" w:right="649" w:firstLineChars="50" w:firstLine="140"/>
        <w:jc w:val="center"/>
        <w:rPr>
          <w:rFonts w:ascii="微软雅黑" w:eastAsia="微软雅黑" w:hAnsi="微软雅黑"/>
          <w:color w:val="17365D" w:themeColor="text2" w:themeShade="BF"/>
          <w:spacing w:val="8"/>
          <w:sz w:val="28"/>
        </w:rPr>
      </w:pPr>
      <w:r>
        <w:rPr>
          <w:rFonts w:ascii="微软雅黑" w:eastAsia="微软雅黑" w:hAnsi="微软雅黑"/>
          <w:noProof/>
          <w:color w:val="17365D" w:themeColor="text2" w:themeShade="BF"/>
          <w:spacing w:val="8"/>
          <w:sz w:val="28"/>
        </w:rPr>
        <w:drawing>
          <wp:inline distT="0" distB="0" distL="0" distR="0">
            <wp:extent cx="4410075" cy="3141345"/>
            <wp:effectExtent l="19050" t="0" r="952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0660" cy="314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6A3" w:rsidRDefault="004736A3">
      <w:pPr>
        <w:ind w:leftChars="405" w:left="850" w:rightChars="309" w:right="649" w:firstLine="1"/>
        <w:jc w:val="center"/>
        <w:rPr>
          <w:rFonts w:ascii="微软雅黑" w:eastAsia="微软雅黑" w:hAnsi="微软雅黑"/>
          <w:color w:val="17365D" w:themeColor="text2" w:themeShade="BF"/>
          <w:spacing w:val="8"/>
          <w:sz w:val="28"/>
        </w:rPr>
      </w:pPr>
    </w:p>
    <w:p w:rsidR="004736A3" w:rsidRDefault="004736A3">
      <w:pPr>
        <w:ind w:leftChars="405" w:left="850" w:rightChars="741" w:right="1556"/>
        <w:jc w:val="center"/>
        <w:rPr>
          <w:rFonts w:ascii="黑体" w:eastAsia="黑体" w:hAnsi="黑体"/>
          <w:spacing w:val="50"/>
          <w:sz w:val="28"/>
          <w:szCs w:val="24"/>
        </w:rPr>
      </w:pPr>
    </w:p>
    <w:p w:rsidR="004736A3" w:rsidRDefault="004736A3">
      <w:pPr>
        <w:ind w:leftChars="405" w:left="850" w:rightChars="741" w:right="1556"/>
        <w:jc w:val="center"/>
        <w:rPr>
          <w:rFonts w:ascii="黑体" w:eastAsia="黑体" w:hAnsi="黑体"/>
          <w:spacing w:val="50"/>
          <w:sz w:val="28"/>
          <w:szCs w:val="24"/>
        </w:rPr>
      </w:pPr>
    </w:p>
    <w:p w:rsidR="00246C98" w:rsidRDefault="00246C98">
      <w:pPr>
        <w:ind w:leftChars="405" w:left="850" w:rightChars="741" w:right="1556"/>
        <w:jc w:val="center"/>
        <w:rPr>
          <w:rFonts w:ascii="黑体" w:eastAsia="黑体" w:hAnsi="黑体"/>
          <w:spacing w:val="50"/>
          <w:sz w:val="28"/>
          <w:szCs w:val="24"/>
        </w:rPr>
      </w:pPr>
    </w:p>
    <w:p w:rsidR="00CC5A03" w:rsidRDefault="00CC5A03">
      <w:pPr>
        <w:ind w:leftChars="405" w:left="850" w:rightChars="741" w:right="1556"/>
        <w:jc w:val="center"/>
        <w:rPr>
          <w:rFonts w:ascii="黑体" w:eastAsia="黑体" w:hAnsi="黑体"/>
          <w:spacing w:val="50"/>
          <w:sz w:val="28"/>
          <w:szCs w:val="24"/>
        </w:rPr>
      </w:pPr>
    </w:p>
    <w:p w:rsidR="004736A3" w:rsidRPr="00246C98" w:rsidRDefault="001C7E16">
      <w:pPr>
        <w:tabs>
          <w:tab w:val="left" w:pos="709"/>
        </w:tabs>
        <w:ind w:leftChars="204" w:left="850" w:rightChars="741" w:right="1556" w:hangingChars="132" w:hanging="422"/>
        <w:jc w:val="left"/>
        <w:rPr>
          <w:rFonts w:ascii="微软雅黑" w:eastAsia="微软雅黑" w:hAnsi="微软雅黑"/>
          <w:b/>
          <w:color w:val="17365D" w:themeColor="text2" w:themeShade="BF"/>
          <w:sz w:val="32"/>
          <w:szCs w:val="32"/>
        </w:rPr>
      </w:pPr>
      <w:r>
        <w:rPr>
          <w:rFonts w:ascii="微软雅黑" w:eastAsia="微软雅黑" w:hAnsi="微软雅黑"/>
          <w:sz w:val="32"/>
          <w:szCs w:val="18"/>
        </w:rPr>
        <w:pict>
          <v:rect id="_x0000_s1270" style="position:absolute;left:0;text-align:left;margin-left:21.85pt;margin-top:.95pt;width:255.85pt;height:31.3pt;z-index:-251634688" fillcolor="#daeef3" strokecolor="#f2f2f2" strokeweight="1pt">
            <v:fill color2="#205867"/>
            <v:shadow on="t" type="perspective" color="#b6dde8" opacity=".5" origin=",.5" offset="0,0" matrix=",-56756f,,.5"/>
          </v:rect>
        </w:pict>
      </w:r>
      <w:r w:rsidR="00F4544C">
        <w:rPr>
          <w:rFonts w:ascii="微软雅黑" w:eastAsia="微软雅黑" w:hAnsi="微软雅黑" w:hint="eastAsia"/>
          <w:b/>
          <w:color w:val="17365D" w:themeColor="text2" w:themeShade="BF"/>
          <w:sz w:val="40"/>
        </w:rPr>
        <w:t xml:space="preserve">   </w:t>
      </w:r>
      <w:r w:rsidR="00F4544C" w:rsidRPr="00246C98">
        <w:rPr>
          <w:rFonts w:ascii="微软雅黑" w:eastAsia="微软雅黑" w:hAnsi="微软雅黑" w:hint="eastAsia"/>
          <w:b/>
          <w:color w:val="17365D" w:themeColor="text2" w:themeShade="BF"/>
          <w:sz w:val="32"/>
          <w:szCs w:val="32"/>
        </w:rPr>
        <w:t>技术参数</w:t>
      </w:r>
    </w:p>
    <w:p w:rsidR="004736A3" w:rsidRDefault="004736A3" w:rsidP="00755DE5">
      <w:pPr>
        <w:tabs>
          <w:tab w:val="left" w:pos="709"/>
        </w:tabs>
        <w:ind w:leftChars="204" w:left="798" w:rightChars="741" w:right="1556" w:hangingChars="132" w:hanging="370"/>
        <w:jc w:val="left"/>
        <w:rPr>
          <w:rFonts w:ascii="黑体" w:eastAsia="黑体" w:hAnsi="黑体"/>
          <w:spacing w:val="50"/>
          <w:sz w:val="18"/>
          <w:szCs w:val="24"/>
        </w:rPr>
      </w:pPr>
    </w:p>
    <w:tbl>
      <w:tblPr>
        <w:tblW w:w="7144" w:type="dxa"/>
        <w:tblInd w:w="1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3742"/>
      </w:tblGrid>
      <w:tr w:rsidR="004736A3" w:rsidTr="00A80FF8">
        <w:trPr>
          <w:trHeight w:val="56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产 品 型 号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SKD-200D</w:t>
            </w:r>
          </w:p>
        </w:tc>
      </w:tr>
      <w:tr w:rsidR="004736A3" w:rsidTr="00A80FF8">
        <w:trPr>
          <w:trHeight w:val="56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 xml:space="preserve">测 量 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18"/>
              </w:rPr>
              <w:t>范</w:t>
            </w:r>
            <w:proofErr w:type="gramEnd"/>
            <w:r>
              <w:rPr>
                <w:rFonts w:ascii="微软雅黑" w:eastAsia="微软雅黑" w:hAnsi="微软雅黑" w:hint="eastAsia"/>
                <w:sz w:val="20"/>
                <w:szCs w:val="18"/>
              </w:rPr>
              <w:t xml:space="preserve"> 围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/>
                <w:sz w:val="20"/>
                <w:szCs w:val="18"/>
              </w:rPr>
              <w:t>0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>.05至200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m</w:t>
            </w:r>
          </w:p>
        </w:tc>
      </w:tr>
      <w:tr w:rsidR="004736A3" w:rsidTr="00A80FF8">
        <w:trPr>
          <w:trHeight w:val="56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lastRenderedPageBreak/>
              <w:t>测 量 精 度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典型值：±1m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m</w:t>
            </w:r>
          </w:p>
        </w:tc>
      </w:tr>
      <w:tr w:rsidR="004736A3" w:rsidTr="00A80FF8">
        <w:trPr>
          <w:trHeight w:val="56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最 小 分 辨 率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1mm</w:t>
            </w:r>
            <w:r w:rsidR="006C7CC3">
              <w:rPr>
                <w:rFonts w:ascii="微软雅黑" w:eastAsia="微软雅黑" w:hAnsi="微软雅黑" w:hint="eastAsia"/>
                <w:sz w:val="20"/>
                <w:szCs w:val="18"/>
              </w:rPr>
              <w:t xml:space="preserve"> </w:t>
            </w:r>
            <w:r w:rsidR="00D67AE6">
              <w:rPr>
                <w:rFonts w:ascii="微软雅黑" w:eastAsia="微软雅黑" w:hAnsi="微软雅黑" w:hint="eastAsia"/>
                <w:sz w:val="20"/>
                <w:szCs w:val="18"/>
              </w:rPr>
              <w:t>/</w:t>
            </w:r>
            <w:r w:rsidR="006C7CC3">
              <w:rPr>
                <w:rFonts w:ascii="微软雅黑" w:eastAsia="微软雅黑" w:hAnsi="微软雅黑" w:hint="eastAsia"/>
                <w:sz w:val="20"/>
                <w:szCs w:val="18"/>
              </w:rPr>
              <w:t xml:space="preserve"> </w:t>
            </w:r>
            <w:r w:rsidR="00D67AE6">
              <w:rPr>
                <w:rFonts w:ascii="微软雅黑" w:eastAsia="微软雅黑" w:hAnsi="微软雅黑" w:hint="eastAsia"/>
                <w:sz w:val="20"/>
                <w:szCs w:val="18"/>
              </w:rPr>
              <w:t>0.1mm（可选）</w:t>
            </w:r>
          </w:p>
        </w:tc>
      </w:tr>
      <w:tr w:rsidR="004736A3" w:rsidTr="00A80FF8">
        <w:trPr>
          <w:trHeight w:val="56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激 光 种 类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635nm，可见红色激光</w:t>
            </w:r>
          </w:p>
        </w:tc>
      </w:tr>
      <w:tr w:rsidR="004736A3" w:rsidTr="00A80FF8">
        <w:trPr>
          <w:trHeight w:val="56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激 光 等 级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cs="宋体" w:hint="eastAsia"/>
                <w:color w:val="000000"/>
                <w:sz w:val="20"/>
                <w:szCs w:val="18"/>
                <w:shd w:val="clear" w:color="auto" w:fill="FFFFFF"/>
              </w:rPr>
              <w:t>Ⅱ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>级，功率&lt;1mW</w:t>
            </w:r>
          </w:p>
        </w:tc>
      </w:tr>
      <w:tr w:rsidR="004736A3" w:rsidTr="00A80FF8">
        <w:trPr>
          <w:trHeight w:val="56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通 讯 协 议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通用/</w:t>
            </w:r>
            <w:proofErr w:type="spellStart"/>
            <w:r>
              <w:rPr>
                <w:rFonts w:ascii="微软雅黑" w:eastAsia="微软雅黑" w:hAnsi="微软雅黑" w:hint="eastAsia"/>
                <w:sz w:val="20"/>
                <w:szCs w:val="18"/>
              </w:rPr>
              <w:t>modbus</w:t>
            </w:r>
            <w:proofErr w:type="spellEnd"/>
          </w:p>
        </w:tc>
      </w:tr>
      <w:tr w:rsidR="004736A3" w:rsidTr="00A80FF8">
        <w:trPr>
          <w:trHeight w:val="56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电 源 输 入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/>
                <w:color w:val="000000"/>
                <w:sz w:val="20"/>
                <w:szCs w:val="18"/>
                <w:shd w:val="clear" w:color="auto" w:fill="FFFFFF"/>
              </w:rPr>
              <w:t>DC 9~24V/1A</w:t>
            </w:r>
          </w:p>
        </w:tc>
      </w:tr>
      <w:tr w:rsidR="004736A3" w:rsidTr="00A80FF8">
        <w:trPr>
          <w:trHeight w:val="56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输 出 类 型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RS232/485</w:t>
            </w:r>
          </w:p>
        </w:tc>
      </w:tr>
      <w:tr w:rsidR="004736A3" w:rsidTr="00A80FF8">
        <w:trPr>
          <w:trHeight w:val="56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 xml:space="preserve">温 度 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18"/>
              </w:rPr>
              <w:t>范</w:t>
            </w:r>
            <w:proofErr w:type="gramEnd"/>
            <w:r>
              <w:rPr>
                <w:rFonts w:ascii="微软雅黑" w:eastAsia="微软雅黑" w:hAnsi="微软雅黑" w:hint="eastAsia"/>
                <w:sz w:val="20"/>
                <w:szCs w:val="18"/>
              </w:rPr>
              <w:t xml:space="preserve"> 围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 w:rsidP="00BD379E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/>
                <w:color w:val="000000"/>
                <w:sz w:val="20"/>
                <w:szCs w:val="18"/>
                <w:shd w:val="clear" w:color="auto" w:fill="FFFFFF"/>
              </w:rPr>
              <w:t>储存温度：-</w:t>
            </w:r>
            <w:r w:rsidR="00BD379E">
              <w:rPr>
                <w:rFonts w:ascii="微软雅黑" w:eastAsia="微软雅黑" w:hAnsi="微软雅黑" w:hint="eastAsia"/>
                <w:color w:val="000000"/>
                <w:sz w:val="20"/>
                <w:szCs w:val="18"/>
                <w:shd w:val="clear" w:color="auto" w:fill="FFFFFF"/>
              </w:rPr>
              <w:t>3</w:t>
            </w:r>
            <w:r>
              <w:rPr>
                <w:rFonts w:ascii="微软雅黑" w:eastAsia="微软雅黑" w:hAnsi="微软雅黑"/>
                <w:color w:val="000000"/>
                <w:sz w:val="20"/>
                <w:szCs w:val="18"/>
                <w:shd w:val="clear" w:color="auto" w:fill="FFFFFF"/>
              </w:rPr>
              <w:t>0</w:t>
            </w:r>
            <w:r>
              <w:rPr>
                <w:rFonts w:ascii="微软雅黑" w:eastAsia="微软雅黑" w:hAnsi="微软雅黑" w:cs="宋体" w:hint="eastAsia"/>
                <w:color w:val="000000"/>
                <w:sz w:val="20"/>
                <w:szCs w:val="18"/>
                <w:shd w:val="clear" w:color="auto" w:fill="FFFFFF"/>
              </w:rPr>
              <w:t>℃</w:t>
            </w:r>
            <w:r>
              <w:rPr>
                <w:rFonts w:ascii="微软雅黑" w:eastAsia="微软雅黑" w:hAnsi="微软雅黑"/>
                <w:color w:val="000000"/>
                <w:sz w:val="20"/>
                <w:szCs w:val="18"/>
                <w:shd w:val="clear" w:color="auto" w:fill="FFFFFF"/>
              </w:rPr>
              <w:t>至70</w:t>
            </w:r>
            <w:r>
              <w:rPr>
                <w:rFonts w:ascii="微软雅黑" w:eastAsia="微软雅黑" w:hAnsi="微软雅黑" w:cs="宋体" w:hint="eastAsia"/>
                <w:color w:val="000000"/>
                <w:sz w:val="20"/>
                <w:szCs w:val="18"/>
                <w:shd w:val="clear" w:color="auto" w:fill="FFFFFF"/>
              </w:rPr>
              <w:t>℃</w:t>
            </w:r>
            <w:r>
              <w:rPr>
                <w:rFonts w:ascii="微软雅黑" w:eastAsia="微软雅黑" w:hAnsi="微软雅黑"/>
                <w:color w:val="000000"/>
                <w:sz w:val="20"/>
                <w:szCs w:val="18"/>
              </w:rPr>
              <w:br/>
            </w:r>
            <w:r>
              <w:rPr>
                <w:rFonts w:ascii="微软雅黑" w:eastAsia="微软雅黑" w:hAnsi="微软雅黑"/>
                <w:color w:val="000000"/>
                <w:sz w:val="20"/>
                <w:szCs w:val="18"/>
                <w:shd w:val="clear" w:color="auto" w:fill="FFFFFF"/>
              </w:rPr>
              <w:t>工作温度：-10</w:t>
            </w:r>
            <w:r>
              <w:rPr>
                <w:rFonts w:ascii="微软雅黑" w:eastAsia="微软雅黑" w:hAnsi="微软雅黑" w:cs="宋体" w:hint="eastAsia"/>
                <w:color w:val="000000"/>
                <w:sz w:val="20"/>
                <w:szCs w:val="18"/>
                <w:shd w:val="clear" w:color="auto" w:fill="FFFFFF"/>
              </w:rPr>
              <w:t>℃</w:t>
            </w:r>
            <w:r>
              <w:rPr>
                <w:rFonts w:ascii="微软雅黑" w:eastAsia="微软雅黑" w:hAnsi="微软雅黑"/>
                <w:color w:val="000000"/>
                <w:sz w:val="20"/>
                <w:szCs w:val="18"/>
                <w:shd w:val="clear" w:color="auto" w:fill="FFFFFF"/>
              </w:rPr>
              <w:t>至5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18"/>
                <w:shd w:val="clear" w:color="auto" w:fill="FFFFFF"/>
              </w:rPr>
              <w:t>5</w:t>
            </w:r>
            <w:r>
              <w:rPr>
                <w:rFonts w:ascii="微软雅黑" w:eastAsia="微软雅黑" w:hAnsi="微软雅黑" w:cs="宋体" w:hint="eastAsia"/>
                <w:color w:val="000000"/>
                <w:sz w:val="20"/>
                <w:szCs w:val="18"/>
                <w:shd w:val="clear" w:color="auto" w:fill="FFFFFF"/>
              </w:rPr>
              <w:t>℃</w:t>
            </w:r>
          </w:p>
        </w:tc>
      </w:tr>
      <w:tr w:rsidR="004736A3" w:rsidTr="00A80FF8">
        <w:trPr>
          <w:trHeight w:val="539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体 积 与 重 量</w:t>
            </w:r>
          </w:p>
        </w:tc>
        <w:tc>
          <w:tcPr>
            <w:tcW w:w="3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</w:rPr>
              <w:t>110.8*50*40(mm)</w:t>
            </w:r>
            <w:r>
              <w:rPr>
                <w:rFonts w:ascii="微软雅黑" w:eastAsia="微软雅黑" w:hAnsi="微软雅黑"/>
                <w:color w:val="000000"/>
                <w:sz w:val="20"/>
                <w:szCs w:val="18"/>
                <w:shd w:val="clear" w:color="auto" w:fill="FFFFFF"/>
              </w:rPr>
              <w:t>，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18"/>
                <w:shd w:val="clear" w:color="auto" w:fill="FFFFFF"/>
              </w:rPr>
              <w:t>210</w:t>
            </w:r>
            <w:r>
              <w:rPr>
                <w:rFonts w:ascii="微软雅黑" w:eastAsia="微软雅黑" w:hAnsi="微软雅黑"/>
                <w:color w:val="000000"/>
                <w:sz w:val="20"/>
                <w:szCs w:val="18"/>
                <w:shd w:val="clear" w:color="auto" w:fill="FFFFFF"/>
              </w:rPr>
              <w:t>g</w:t>
            </w:r>
          </w:p>
        </w:tc>
      </w:tr>
    </w:tbl>
    <w:p w:rsidR="004736A3" w:rsidRDefault="004736A3">
      <w:pPr>
        <w:spacing w:line="440" w:lineRule="exact"/>
        <w:ind w:left="1260"/>
        <w:jc w:val="left"/>
        <w:rPr>
          <w:rFonts w:ascii="微软雅黑" w:eastAsia="微软雅黑" w:hAnsi="微软雅黑"/>
          <w:sz w:val="18"/>
          <w:szCs w:val="15"/>
        </w:rPr>
      </w:pPr>
    </w:p>
    <w:p w:rsidR="004736A3" w:rsidRDefault="00F4544C">
      <w:pPr>
        <w:tabs>
          <w:tab w:val="left" w:pos="1560"/>
        </w:tabs>
        <w:spacing w:line="440" w:lineRule="exact"/>
        <w:ind w:left="1260"/>
        <w:jc w:val="left"/>
        <w:rPr>
          <w:rFonts w:ascii="微软雅黑" w:eastAsia="微软雅黑" w:hAnsi="微软雅黑"/>
          <w:b/>
          <w:sz w:val="28"/>
          <w:szCs w:val="15"/>
        </w:rPr>
      </w:pPr>
      <w:r>
        <w:rPr>
          <w:rFonts w:ascii="微软雅黑" w:eastAsia="微软雅黑" w:hAnsi="微软雅黑" w:hint="eastAsia"/>
          <w:b/>
          <w:sz w:val="28"/>
          <w:szCs w:val="15"/>
        </w:rPr>
        <w:t xml:space="preserve"> 产品安装尺寸如下图：</w:t>
      </w:r>
    </w:p>
    <w:p w:rsidR="004736A3" w:rsidRDefault="00F4544C">
      <w:pPr>
        <w:widowControl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noProof/>
          <w:sz w:val="32"/>
          <w:szCs w:val="32"/>
        </w:rPr>
        <w:drawing>
          <wp:inline distT="0" distB="0" distL="114300" distR="114300">
            <wp:extent cx="3586480" cy="3336290"/>
            <wp:effectExtent l="19050" t="0" r="0" b="0"/>
            <wp:docPr id="29" name="图片 67" descr="SKD-40D（三视图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7" descr="SKD-40D（三视图）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913" cy="334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6A3" w:rsidRDefault="004736A3">
      <w:pPr>
        <w:jc w:val="center"/>
        <w:rPr>
          <w:rFonts w:ascii="微软雅黑" w:eastAsia="微软雅黑" w:hAnsi="微软雅黑"/>
          <w:sz w:val="11"/>
          <w:szCs w:val="18"/>
        </w:rPr>
      </w:pPr>
    </w:p>
    <w:p w:rsidR="004736A3" w:rsidRPr="002817CE" w:rsidRDefault="00F4544C">
      <w:pPr>
        <w:jc w:val="center"/>
        <w:rPr>
          <w:rFonts w:ascii="微软雅黑" w:eastAsia="微软雅黑" w:hAnsi="微软雅黑"/>
          <w:sz w:val="24"/>
          <w:szCs w:val="24"/>
        </w:rPr>
      </w:pPr>
      <w:r w:rsidRPr="002817CE">
        <w:rPr>
          <w:rFonts w:ascii="微软雅黑" w:eastAsia="微软雅黑" w:hAnsi="微软雅黑" w:hint="eastAsia"/>
          <w:sz w:val="24"/>
          <w:szCs w:val="24"/>
        </w:rPr>
        <w:t>A：顶视图</w:t>
      </w:r>
      <w:r w:rsidRPr="002817CE">
        <w:rPr>
          <w:rFonts w:ascii="微软雅黑" w:eastAsia="微软雅黑" w:hAnsi="微软雅黑" w:hint="eastAsia"/>
          <w:sz w:val="24"/>
          <w:szCs w:val="24"/>
        </w:rPr>
        <w:tab/>
      </w:r>
      <w:r w:rsidR="005D28C7">
        <w:rPr>
          <w:rFonts w:ascii="微软雅黑" w:eastAsia="微软雅黑" w:hAnsi="微软雅黑" w:hint="eastAsia"/>
          <w:sz w:val="24"/>
          <w:szCs w:val="24"/>
        </w:rPr>
        <w:t xml:space="preserve">    </w:t>
      </w:r>
      <w:r w:rsidRPr="002817CE">
        <w:rPr>
          <w:rFonts w:ascii="微软雅黑" w:eastAsia="微软雅黑" w:hAnsi="微软雅黑" w:hint="eastAsia"/>
          <w:sz w:val="24"/>
          <w:szCs w:val="24"/>
        </w:rPr>
        <w:t>B：后视图</w:t>
      </w:r>
      <w:r w:rsidRPr="002817CE">
        <w:rPr>
          <w:rFonts w:ascii="微软雅黑" w:eastAsia="微软雅黑" w:hAnsi="微软雅黑" w:hint="eastAsia"/>
          <w:sz w:val="24"/>
          <w:szCs w:val="24"/>
        </w:rPr>
        <w:tab/>
      </w:r>
      <w:r w:rsidRPr="002817CE">
        <w:rPr>
          <w:rFonts w:ascii="微软雅黑" w:eastAsia="微软雅黑" w:hAnsi="微软雅黑" w:hint="eastAsia"/>
          <w:sz w:val="24"/>
          <w:szCs w:val="24"/>
        </w:rPr>
        <w:tab/>
        <w:t>C：前视图</w:t>
      </w:r>
    </w:p>
    <w:p w:rsidR="004736A3" w:rsidRDefault="004736A3">
      <w:pPr>
        <w:jc w:val="center"/>
        <w:rPr>
          <w:rFonts w:ascii="微软雅黑" w:eastAsia="微软雅黑" w:hAnsi="微软雅黑"/>
          <w:sz w:val="32"/>
          <w:szCs w:val="18"/>
        </w:rPr>
      </w:pPr>
    </w:p>
    <w:p w:rsidR="005D28C7" w:rsidRDefault="005D28C7" w:rsidP="005D28C7">
      <w:pPr>
        <w:tabs>
          <w:tab w:val="left" w:pos="9214"/>
        </w:tabs>
        <w:jc w:val="left"/>
        <w:rPr>
          <w:rFonts w:ascii="黑体" w:eastAsia="黑体" w:hAnsi="黑体"/>
          <w:b/>
          <w:color w:val="17365D" w:themeColor="text2" w:themeShade="BF"/>
          <w:sz w:val="48"/>
        </w:rPr>
      </w:pPr>
    </w:p>
    <w:p w:rsidR="004736A3" w:rsidRPr="005D28C7" w:rsidRDefault="001C7E16" w:rsidP="005D28C7">
      <w:pPr>
        <w:tabs>
          <w:tab w:val="left" w:pos="9214"/>
        </w:tabs>
        <w:jc w:val="left"/>
        <w:rPr>
          <w:rFonts w:ascii="黑体" w:eastAsia="黑体" w:hAnsi="黑体"/>
          <w:b/>
          <w:color w:val="17365D" w:themeColor="text2" w:themeShade="BF"/>
          <w:sz w:val="48"/>
        </w:rPr>
      </w:pPr>
      <w:r>
        <w:rPr>
          <w:rFonts w:ascii="微软雅黑" w:eastAsia="微软雅黑" w:hAnsi="微软雅黑"/>
          <w:b/>
          <w:noProof/>
          <w:color w:val="17365D" w:themeColor="text2" w:themeShade="BF"/>
          <w:sz w:val="44"/>
          <w:szCs w:val="44"/>
        </w:rPr>
        <w:pict>
          <v:rect id="_x0000_s1368" style="position:absolute;margin-left:-30.05pt;margin-top:-.3pt;width:498.45pt;height:47.15pt;z-index:-251576320" fillcolor="#b6dde8" strokecolor="#f2f2f2" strokeweight="1pt">
            <v:fill color2="#205867"/>
            <v:shadow on="t" type="perspective" color="#b6dde8" opacity=".5" origin=",.5" offset="0,0" matrix=",-56756f,,.5"/>
          </v:rect>
        </w:pict>
      </w:r>
      <w:r w:rsidR="00F4544C" w:rsidRPr="00D31270">
        <w:rPr>
          <w:rFonts w:ascii="微软雅黑" w:eastAsia="微软雅黑" w:hAnsi="微软雅黑"/>
          <w:b/>
          <w:color w:val="17365D" w:themeColor="text2" w:themeShade="BF"/>
          <w:sz w:val="44"/>
          <w:szCs w:val="44"/>
        </w:rPr>
        <w:t>SKD-</w:t>
      </w:r>
      <w:r w:rsidR="00F4544C" w:rsidRPr="00D31270">
        <w:rPr>
          <w:rFonts w:ascii="微软雅黑" w:eastAsia="微软雅黑" w:hAnsi="微软雅黑" w:hint="eastAsia"/>
          <w:b/>
          <w:color w:val="17365D" w:themeColor="text2" w:themeShade="BF"/>
          <w:sz w:val="44"/>
          <w:szCs w:val="44"/>
        </w:rPr>
        <w:t>20</w:t>
      </w:r>
      <w:r w:rsidR="00F4544C" w:rsidRPr="00D31270">
        <w:rPr>
          <w:rFonts w:ascii="微软雅黑" w:eastAsia="微软雅黑" w:hAnsi="微软雅黑"/>
          <w:b/>
          <w:color w:val="17365D" w:themeColor="text2" w:themeShade="BF"/>
          <w:sz w:val="44"/>
          <w:szCs w:val="44"/>
        </w:rPr>
        <w:t>0</w:t>
      </w:r>
      <w:r w:rsidR="00F4544C" w:rsidRPr="00D31270">
        <w:rPr>
          <w:rFonts w:ascii="微软雅黑" w:eastAsia="微软雅黑" w:hAnsi="微软雅黑" w:hint="eastAsia"/>
          <w:b/>
          <w:color w:val="17365D" w:themeColor="text2" w:themeShade="BF"/>
          <w:sz w:val="44"/>
          <w:szCs w:val="44"/>
        </w:rPr>
        <w:t>H</w:t>
      </w:r>
    </w:p>
    <w:p w:rsidR="004736A3" w:rsidRDefault="004736A3">
      <w:pPr>
        <w:tabs>
          <w:tab w:val="left" w:pos="1134"/>
          <w:tab w:val="left" w:pos="1276"/>
        </w:tabs>
        <w:jc w:val="left"/>
        <w:rPr>
          <w:rFonts w:ascii="微软雅黑" w:eastAsia="微软雅黑" w:hAnsi="微软雅黑"/>
          <w:b/>
          <w:color w:val="17365D" w:themeColor="text2" w:themeShade="BF"/>
          <w:sz w:val="32"/>
        </w:rPr>
      </w:pPr>
    </w:p>
    <w:p w:rsidR="004736A3" w:rsidRPr="00F11942" w:rsidRDefault="00F4544C" w:rsidP="00F11942">
      <w:pPr>
        <w:tabs>
          <w:tab w:val="left" w:pos="8505"/>
        </w:tabs>
        <w:ind w:leftChars="607" w:left="1275" w:rightChars="391" w:right="821" w:firstLine="1"/>
        <w:rPr>
          <w:rFonts w:ascii="微软雅黑" w:eastAsia="微软雅黑" w:hAnsi="微软雅黑"/>
          <w:spacing w:val="30"/>
          <w:szCs w:val="21"/>
        </w:rPr>
      </w:pPr>
      <w:r>
        <w:rPr>
          <w:rFonts w:ascii="微软雅黑" w:eastAsia="微软雅黑" w:hAnsi="微软雅黑" w:hint="eastAsia"/>
          <w:spacing w:val="50"/>
          <w:sz w:val="28"/>
          <w:szCs w:val="24"/>
        </w:rPr>
        <w:lastRenderedPageBreak/>
        <w:t xml:space="preserve">  </w:t>
      </w:r>
      <w:r w:rsidRPr="00F11942">
        <w:rPr>
          <w:rFonts w:ascii="微软雅黑" w:eastAsia="微软雅黑" w:hAnsi="微软雅黑" w:hint="eastAsia"/>
          <w:spacing w:val="30"/>
          <w:szCs w:val="21"/>
        </w:rPr>
        <w:t>S</w:t>
      </w:r>
      <w:r w:rsidRPr="00F11942">
        <w:rPr>
          <w:rFonts w:ascii="微软雅黑" w:eastAsia="微软雅黑" w:hAnsi="微软雅黑"/>
          <w:spacing w:val="30"/>
          <w:szCs w:val="21"/>
        </w:rPr>
        <w:t>KD-200H</w:t>
      </w:r>
      <w:r w:rsidRPr="00F11942">
        <w:rPr>
          <w:rFonts w:ascii="微软雅黑" w:eastAsia="微软雅黑" w:hAnsi="微软雅黑" w:hint="eastAsia"/>
          <w:spacing w:val="30"/>
          <w:szCs w:val="21"/>
        </w:rPr>
        <w:t>是本公司自主开发的一款高速测距产品，</w:t>
      </w:r>
      <w:r w:rsidRPr="00F11942">
        <w:rPr>
          <w:rFonts w:ascii="微软雅黑" w:eastAsia="微软雅黑" w:hAnsi="微软雅黑"/>
          <w:spacing w:val="30"/>
          <w:szCs w:val="21"/>
        </w:rPr>
        <w:t>使用一级</w:t>
      </w:r>
      <w:r w:rsidRPr="00F11942">
        <w:rPr>
          <w:rFonts w:ascii="微软雅黑" w:eastAsia="微软雅黑" w:hAnsi="微软雅黑" w:hint="eastAsia"/>
          <w:spacing w:val="30"/>
          <w:szCs w:val="21"/>
        </w:rPr>
        <w:t>905nm</w:t>
      </w:r>
      <w:r w:rsidRPr="00F11942">
        <w:rPr>
          <w:rFonts w:ascii="微软雅黑" w:eastAsia="微软雅黑" w:hAnsi="微软雅黑"/>
          <w:spacing w:val="30"/>
          <w:szCs w:val="21"/>
        </w:rPr>
        <w:t>红外激光，</w:t>
      </w:r>
      <w:r w:rsidRPr="00F11942">
        <w:rPr>
          <w:rFonts w:ascii="微软雅黑" w:eastAsia="微软雅黑" w:hAnsi="微软雅黑" w:hint="eastAsia"/>
          <w:spacing w:val="30"/>
          <w:szCs w:val="21"/>
        </w:rPr>
        <w:t>采用TOF测距原理，测量距离可达2</w:t>
      </w:r>
      <w:r w:rsidRPr="00F11942">
        <w:rPr>
          <w:rFonts w:ascii="微软雅黑" w:eastAsia="微软雅黑" w:hAnsi="微软雅黑"/>
          <w:spacing w:val="30"/>
          <w:szCs w:val="21"/>
        </w:rPr>
        <w:t>00</w:t>
      </w:r>
      <w:r w:rsidRPr="00F11942">
        <w:rPr>
          <w:rFonts w:ascii="微软雅黑" w:eastAsia="微软雅黑" w:hAnsi="微软雅黑" w:hint="eastAsia"/>
          <w:spacing w:val="30"/>
          <w:szCs w:val="21"/>
        </w:rPr>
        <w:t>米，最高测量频率可达1K</w:t>
      </w:r>
      <w:r w:rsidRPr="00F11942">
        <w:rPr>
          <w:rFonts w:ascii="微软雅黑" w:eastAsia="微软雅黑" w:hAnsi="微软雅黑"/>
          <w:spacing w:val="30"/>
          <w:szCs w:val="21"/>
        </w:rPr>
        <w:t>HZ</w:t>
      </w:r>
      <w:r w:rsidR="00BD379E">
        <w:rPr>
          <w:rFonts w:ascii="微软雅黑" w:eastAsia="微软雅黑" w:hAnsi="微软雅黑" w:hint="eastAsia"/>
          <w:spacing w:val="30"/>
          <w:szCs w:val="21"/>
        </w:rPr>
        <w:t>，测量精度可达厘米级。本产品具有红光指示或内置十字丝瞄</w:t>
      </w:r>
      <w:r w:rsidRPr="00F11942">
        <w:rPr>
          <w:rFonts w:ascii="微软雅黑" w:eastAsia="微软雅黑" w:hAnsi="微软雅黑" w:hint="eastAsia"/>
          <w:spacing w:val="30"/>
          <w:szCs w:val="21"/>
        </w:rPr>
        <w:t>准功能，I</w:t>
      </w:r>
      <w:r w:rsidRPr="00F11942">
        <w:rPr>
          <w:rFonts w:ascii="微软雅黑" w:eastAsia="微软雅黑" w:hAnsi="微软雅黑"/>
          <w:spacing w:val="30"/>
          <w:szCs w:val="21"/>
        </w:rPr>
        <w:t>P65</w:t>
      </w:r>
      <w:r w:rsidRPr="00F11942">
        <w:rPr>
          <w:rFonts w:ascii="微软雅黑" w:eastAsia="微软雅黑" w:hAnsi="微软雅黑" w:hint="eastAsia"/>
          <w:spacing w:val="30"/>
          <w:szCs w:val="21"/>
        </w:rPr>
        <w:t>的防护等级非常适合用于位置监控、起重机和装卸设备的定位等工业自动化领域的需求。</w:t>
      </w:r>
    </w:p>
    <w:p w:rsidR="004736A3" w:rsidRPr="002817CE" w:rsidRDefault="004736A3">
      <w:pPr>
        <w:ind w:leftChars="405" w:left="850" w:rightChars="309" w:right="649" w:firstLine="1"/>
        <w:rPr>
          <w:rFonts w:ascii="微软雅黑" w:eastAsia="微软雅黑" w:hAnsi="微软雅黑"/>
          <w:spacing w:val="50"/>
          <w:szCs w:val="21"/>
        </w:rPr>
      </w:pPr>
    </w:p>
    <w:p w:rsidR="004736A3" w:rsidRPr="005D28C7" w:rsidRDefault="00F4544C">
      <w:pPr>
        <w:ind w:leftChars="405" w:left="850" w:rightChars="309" w:right="649" w:firstLine="1"/>
        <w:jc w:val="center"/>
        <w:rPr>
          <w:rFonts w:ascii="微软雅黑" w:eastAsia="微软雅黑" w:hAnsi="微软雅黑"/>
          <w:spacing w:val="50"/>
          <w:sz w:val="24"/>
          <w:szCs w:val="24"/>
        </w:rPr>
      </w:pPr>
      <w:r w:rsidRPr="005D28C7">
        <w:rPr>
          <w:rFonts w:ascii="微软雅黑" w:eastAsia="微软雅黑" w:hAnsi="微软雅黑" w:hint="eastAsia"/>
          <w:color w:val="17365D" w:themeColor="text2" w:themeShade="BF"/>
          <w:spacing w:val="8"/>
          <w:sz w:val="24"/>
          <w:szCs w:val="24"/>
        </w:rPr>
        <w:t>SKD-200H参考图片</w:t>
      </w:r>
    </w:p>
    <w:p w:rsidR="004736A3" w:rsidRDefault="004736A3" w:rsidP="00F11942">
      <w:pPr>
        <w:ind w:leftChars="202" w:left="424"/>
        <w:jc w:val="center"/>
        <w:rPr>
          <w:rFonts w:ascii="微软雅黑" w:eastAsia="微软雅黑" w:hAnsi="微软雅黑"/>
          <w:color w:val="17365D" w:themeColor="text2" w:themeShade="BF"/>
          <w:spacing w:val="8"/>
          <w:sz w:val="18"/>
          <w:szCs w:val="18"/>
        </w:rPr>
      </w:pPr>
    </w:p>
    <w:p w:rsidR="004736A3" w:rsidRDefault="00F4544C" w:rsidP="00F11942">
      <w:pPr>
        <w:ind w:leftChars="270" w:left="567" w:firstLineChars="101" w:firstLine="283"/>
        <w:jc w:val="center"/>
        <w:rPr>
          <w:rFonts w:ascii="微软雅黑" w:eastAsia="微软雅黑" w:hAnsi="微软雅黑"/>
          <w:color w:val="17365D" w:themeColor="text2" w:themeShade="BF"/>
          <w:spacing w:val="8"/>
          <w:sz w:val="28"/>
        </w:rPr>
      </w:pPr>
      <w:r>
        <w:rPr>
          <w:rFonts w:ascii="微软雅黑" w:eastAsia="微软雅黑" w:hAnsi="微软雅黑"/>
          <w:noProof/>
          <w:color w:val="17365D" w:themeColor="text2" w:themeShade="BF"/>
          <w:spacing w:val="8"/>
          <w:sz w:val="28"/>
        </w:rPr>
        <w:drawing>
          <wp:inline distT="0" distB="0" distL="0" distR="0">
            <wp:extent cx="4812030" cy="3098165"/>
            <wp:effectExtent l="19050" t="0" r="7559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0012" cy="310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6A3" w:rsidRDefault="004736A3">
      <w:pPr>
        <w:ind w:leftChars="675" w:left="1418"/>
        <w:jc w:val="center"/>
        <w:rPr>
          <w:rFonts w:ascii="微软雅黑" w:eastAsia="微软雅黑" w:hAnsi="微软雅黑"/>
          <w:color w:val="17365D" w:themeColor="text2" w:themeShade="BF"/>
          <w:spacing w:val="8"/>
          <w:sz w:val="28"/>
        </w:rPr>
      </w:pPr>
    </w:p>
    <w:p w:rsidR="004736A3" w:rsidRDefault="004736A3">
      <w:pPr>
        <w:ind w:leftChars="675" w:left="1418"/>
        <w:jc w:val="center"/>
        <w:rPr>
          <w:rFonts w:ascii="微软雅黑" w:eastAsia="微软雅黑" w:hAnsi="微软雅黑"/>
          <w:color w:val="17365D" w:themeColor="text2" w:themeShade="BF"/>
          <w:spacing w:val="8"/>
          <w:sz w:val="28"/>
        </w:rPr>
      </w:pPr>
    </w:p>
    <w:p w:rsidR="004736A3" w:rsidRDefault="004736A3">
      <w:pPr>
        <w:ind w:leftChars="675" w:left="1418"/>
        <w:jc w:val="center"/>
        <w:rPr>
          <w:rFonts w:ascii="微软雅黑" w:eastAsia="微软雅黑" w:hAnsi="微软雅黑"/>
          <w:color w:val="17365D" w:themeColor="text2" w:themeShade="BF"/>
          <w:spacing w:val="8"/>
          <w:sz w:val="28"/>
        </w:rPr>
      </w:pPr>
    </w:p>
    <w:p w:rsidR="004736A3" w:rsidRDefault="004736A3">
      <w:pPr>
        <w:ind w:leftChars="675" w:left="1418"/>
        <w:jc w:val="center"/>
        <w:rPr>
          <w:rFonts w:ascii="微软雅黑" w:eastAsia="微软雅黑" w:hAnsi="微软雅黑"/>
          <w:color w:val="17365D" w:themeColor="text2" w:themeShade="BF"/>
          <w:spacing w:val="8"/>
          <w:sz w:val="28"/>
        </w:rPr>
      </w:pPr>
    </w:p>
    <w:p w:rsidR="004736A3" w:rsidRDefault="004736A3">
      <w:pPr>
        <w:jc w:val="center"/>
        <w:rPr>
          <w:rStyle w:val="a7"/>
          <w:rFonts w:ascii="微软雅黑" w:eastAsia="微软雅黑" w:hAnsi="微软雅黑" w:cs="宋体"/>
          <w:sz w:val="18"/>
          <w:szCs w:val="18"/>
        </w:rPr>
      </w:pPr>
    </w:p>
    <w:p w:rsidR="004736A3" w:rsidRPr="00246C98" w:rsidRDefault="001C7E16" w:rsidP="00246C98">
      <w:pPr>
        <w:ind w:leftChars="203" w:left="1418" w:hangingChars="310" w:hanging="992"/>
        <w:jc w:val="left"/>
        <w:rPr>
          <w:rFonts w:ascii="微软雅黑" w:eastAsia="微软雅黑" w:hAnsi="微软雅黑"/>
          <w:b/>
          <w:color w:val="17365D" w:themeColor="text2" w:themeShade="BF"/>
          <w:sz w:val="32"/>
          <w:szCs w:val="32"/>
        </w:rPr>
      </w:pPr>
      <w:r>
        <w:rPr>
          <w:rFonts w:ascii="微软雅黑" w:eastAsia="微软雅黑" w:hAnsi="微软雅黑"/>
          <w:sz w:val="32"/>
          <w:szCs w:val="18"/>
        </w:rPr>
        <w:pict>
          <v:rect id="_x0000_s1272" style="position:absolute;left:0;text-align:left;margin-left:21.7pt;margin-top:1.7pt;width:255.85pt;height:31.3pt;z-index:-251632640" fillcolor="#daeef3" strokecolor="#f2f2f2" strokeweight="1pt">
            <v:fill color2="#205867"/>
            <v:shadow on="t" type="perspective" color="#b6dde8" opacity=".5" origin=",.5" offset="0,0" matrix=",-56756f,,.5"/>
          </v:rect>
        </w:pict>
      </w:r>
      <w:r w:rsidR="00F4544C">
        <w:rPr>
          <w:rFonts w:ascii="微软雅黑" w:eastAsia="微软雅黑" w:hAnsi="微软雅黑" w:hint="eastAsia"/>
          <w:b/>
          <w:color w:val="17365D" w:themeColor="text2" w:themeShade="BF"/>
          <w:sz w:val="40"/>
        </w:rPr>
        <w:t xml:space="preserve">    </w:t>
      </w:r>
      <w:r w:rsidR="00F4544C" w:rsidRPr="00246C98">
        <w:rPr>
          <w:rFonts w:ascii="微软雅黑" w:eastAsia="微软雅黑" w:hAnsi="微软雅黑" w:hint="eastAsia"/>
          <w:b/>
          <w:color w:val="17365D" w:themeColor="text2" w:themeShade="BF"/>
          <w:sz w:val="32"/>
          <w:szCs w:val="32"/>
        </w:rPr>
        <w:t>技术参数</w:t>
      </w:r>
    </w:p>
    <w:p w:rsidR="004736A3" w:rsidRDefault="004736A3" w:rsidP="00755DE5">
      <w:pPr>
        <w:ind w:leftChars="203" w:left="1034" w:hangingChars="310" w:hanging="608"/>
        <w:jc w:val="left"/>
        <w:rPr>
          <w:rStyle w:val="a7"/>
          <w:rFonts w:ascii="微软雅黑" w:eastAsia="微软雅黑" w:hAnsi="微软雅黑"/>
          <w:b w:val="0"/>
          <w:bCs w:val="0"/>
          <w:color w:val="17365D" w:themeColor="text2" w:themeShade="BF"/>
          <w:spacing w:val="8"/>
          <w:sz w:val="18"/>
        </w:rPr>
      </w:pPr>
    </w:p>
    <w:p w:rsidR="00657A77" w:rsidRDefault="00657A77" w:rsidP="00755DE5">
      <w:pPr>
        <w:ind w:leftChars="203" w:left="1034" w:hangingChars="310" w:hanging="608"/>
        <w:jc w:val="left"/>
        <w:rPr>
          <w:rStyle w:val="a7"/>
          <w:rFonts w:ascii="微软雅黑" w:eastAsia="微软雅黑" w:hAnsi="微软雅黑"/>
          <w:b w:val="0"/>
          <w:bCs w:val="0"/>
          <w:color w:val="17365D" w:themeColor="text2" w:themeShade="BF"/>
          <w:spacing w:val="8"/>
          <w:sz w:val="18"/>
        </w:rPr>
      </w:pPr>
    </w:p>
    <w:p w:rsidR="00912B39" w:rsidRDefault="00912B39" w:rsidP="00755DE5">
      <w:pPr>
        <w:ind w:leftChars="203" w:left="1034" w:hangingChars="310" w:hanging="608"/>
        <w:jc w:val="left"/>
        <w:rPr>
          <w:rStyle w:val="a7"/>
          <w:rFonts w:ascii="微软雅黑" w:eastAsia="微软雅黑" w:hAnsi="微软雅黑"/>
          <w:b w:val="0"/>
          <w:bCs w:val="0"/>
          <w:color w:val="17365D" w:themeColor="text2" w:themeShade="BF"/>
          <w:spacing w:val="8"/>
          <w:sz w:val="18"/>
        </w:rPr>
      </w:pPr>
    </w:p>
    <w:tbl>
      <w:tblPr>
        <w:tblStyle w:val="a6"/>
        <w:tblW w:w="7087" w:type="dxa"/>
        <w:tblInd w:w="1526" w:type="dxa"/>
        <w:tblLayout w:type="fixed"/>
        <w:tblLook w:val="04A0" w:firstRow="1" w:lastRow="0" w:firstColumn="1" w:lastColumn="0" w:noHBand="0" w:noVBand="1"/>
      </w:tblPr>
      <w:tblGrid>
        <w:gridCol w:w="2857"/>
        <w:gridCol w:w="4230"/>
      </w:tblGrid>
      <w:tr w:rsidR="004736A3" w:rsidTr="00657A77">
        <w:trPr>
          <w:trHeight w:val="723"/>
        </w:trPr>
        <w:tc>
          <w:tcPr>
            <w:tcW w:w="2857" w:type="dxa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产 品 型 号</w:t>
            </w:r>
          </w:p>
        </w:tc>
        <w:tc>
          <w:tcPr>
            <w:tcW w:w="4230" w:type="dxa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/>
                <w:sz w:val="20"/>
                <w:szCs w:val="18"/>
              </w:rPr>
              <w:t>SKD-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>200H激光测距传感器</w:t>
            </w:r>
          </w:p>
        </w:tc>
      </w:tr>
      <w:tr w:rsidR="004736A3" w:rsidTr="00657A77">
        <w:trPr>
          <w:trHeight w:val="705"/>
        </w:trPr>
        <w:tc>
          <w:tcPr>
            <w:tcW w:w="2857" w:type="dxa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lastRenderedPageBreak/>
              <w:t xml:space="preserve">测 量 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18"/>
              </w:rPr>
              <w:t>范</w:t>
            </w:r>
            <w:proofErr w:type="gramEnd"/>
            <w:r>
              <w:rPr>
                <w:rFonts w:ascii="微软雅黑" w:eastAsia="微软雅黑" w:hAnsi="微软雅黑" w:hint="eastAsia"/>
                <w:sz w:val="20"/>
                <w:szCs w:val="18"/>
              </w:rPr>
              <w:t xml:space="preserve"> 围</w:t>
            </w:r>
          </w:p>
        </w:tc>
        <w:tc>
          <w:tcPr>
            <w:tcW w:w="4230" w:type="dxa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5~20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0m</w:t>
            </w:r>
          </w:p>
        </w:tc>
      </w:tr>
      <w:tr w:rsidR="004736A3">
        <w:trPr>
          <w:trHeight w:val="567"/>
        </w:trPr>
        <w:tc>
          <w:tcPr>
            <w:tcW w:w="2857" w:type="dxa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测 量 精 度</w:t>
            </w:r>
          </w:p>
        </w:tc>
        <w:tc>
          <w:tcPr>
            <w:tcW w:w="4230" w:type="dxa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/>
                <w:sz w:val="20"/>
                <w:szCs w:val="18"/>
              </w:rPr>
              <w:t>±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>15c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m</w:t>
            </w:r>
          </w:p>
        </w:tc>
      </w:tr>
      <w:tr w:rsidR="004736A3">
        <w:trPr>
          <w:trHeight w:val="567"/>
        </w:trPr>
        <w:tc>
          <w:tcPr>
            <w:tcW w:w="2857" w:type="dxa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最 小 分 辨 率</w:t>
            </w:r>
          </w:p>
        </w:tc>
        <w:tc>
          <w:tcPr>
            <w:tcW w:w="4230" w:type="dxa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1c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m</w:t>
            </w:r>
          </w:p>
        </w:tc>
      </w:tr>
      <w:tr w:rsidR="004736A3" w:rsidTr="00657A77">
        <w:trPr>
          <w:trHeight w:val="830"/>
        </w:trPr>
        <w:tc>
          <w:tcPr>
            <w:tcW w:w="2857" w:type="dxa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激 光 种 类</w:t>
            </w:r>
          </w:p>
        </w:tc>
        <w:tc>
          <w:tcPr>
            <w:tcW w:w="4230" w:type="dxa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905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nm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>不可见，红外激光,</w:t>
            </w:r>
          </w:p>
        </w:tc>
      </w:tr>
      <w:tr w:rsidR="004736A3">
        <w:trPr>
          <w:trHeight w:val="567"/>
        </w:trPr>
        <w:tc>
          <w:tcPr>
            <w:tcW w:w="2857" w:type="dxa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激 光 等 级</w:t>
            </w:r>
          </w:p>
        </w:tc>
        <w:tc>
          <w:tcPr>
            <w:tcW w:w="4230" w:type="dxa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I级</w:t>
            </w:r>
          </w:p>
        </w:tc>
      </w:tr>
      <w:tr w:rsidR="004736A3" w:rsidTr="00657A77">
        <w:trPr>
          <w:trHeight w:val="681"/>
        </w:trPr>
        <w:tc>
          <w:tcPr>
            <w:tcW w:w="2857" w:type="dxa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通 讯 协 议</w:t>
            </w:r>
          </w:p>
        </w:tc>
        <w:tc>
          <w:tcPr>
            <w:tcW w:w="4230" w:type="dxa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通用/</w:t>
            </w:r>
            <w:proofErr w:type="spellStart"/>
            <w:r>
              <w:rPr>
                <w:rFonts w:ascii="微软雅黑" w:eastAsia="微软雅黑" w:hAnsi="微软雅黑" w:hint="eastAsia"/>
                <w:sz w:val="20"/>
                <w:szCs w:val="18"/>
              </w:rPr>
              <w:t>modbus</w:t>
            </w:r>
            <w:proofErr w:type="spellEnd"/>
          </w:p>
        </w:tc>
      </w:tr>
      <w:tr w:rsidR="004736A3">
        <w:trPr>
          <w:trHeight w:val="567"/>
        </w:trPr>
        <w:tc>
          <w:tcPr>
            <w:tcW w:w="2857" w:type="dxa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电 源 输 入</w:t>
            </w:r>
          </w:p>
        </w:tc>
        <w:tc>
          <w:tcPr>
            <w:tcW w:w="4230" w:type="dxa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/>
                <w:sz w:val="20"/>
                <w:szCs w:val="18"/>
              </w:rPr>
              <w:t>DC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 xml:space="preserve"> 9~24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V/1A</w:t>
            </w:r>
          </w:p>
        </w:tc>
      </w:tr>
      <w:tr w:rsidR="004736A3">
        <w:trPr>
          <w:trHeight w:val="567"/>
        </w:trPr>
        <w:tc>
          <w:tcPr>
            <w:tcW w:w="2857" w:type="dxa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输 出 类 型</w:t>
            </w:r>
          </w:p>
        </w:tc>
        <w:tc>
          <w:tcPr>
            <w:tcW w:w="4230" w:type="dxa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RS232/485</w:t>
            </w:r>
          </w:p>
        </w:tc>
      </w:tr>
      <w:tr w:rsidR="004736A3" w:rsidTr="00657A77">
        <w:trPr>
          <w:trHeight w:val="962"/>
        </w:trPr>
        <w:tc>
          <w:tcPr>
            <w:tcW w:w="2857" w:type="dxa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 xml:space="preserve">温 度 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18"/>
              </w:rPr>
              <w:t>范</w:t>
            </w:r>
            <w:proofErr w:type="gramEnd"/>
            <w:r>
              <w:rPr>
                <w:rFonts w:ascii="微软雅黑" w:eastAsia="微软雅黑" w:hAnsi="微软雅黑" w:hint="eastAsia"/>
                <w:sz w:val="20"/>
                <w:szCs w:val="18"/>
              </w:rPr>
              <w:t xml:space="preserve"> 围</w:t>
            </w:r>
          </w:p>
        </w:tc>
        <w:tc>
          <w:tcPr>
            <w:tcW w:w="4230" w:type="dxa"/>
            <w:vAlign w:val="center"/>
          </w:tcPr>
          <w:p w:rsidR="004736A3" w:rsidRDefault="00274905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/>
                <w:color w:val="000000"/>
                <w:sz w:val="20"/>
                <w:szCs w:val="18"/>
                <w:shd w:val="clear" w:color="auto" w:fill="FFFFFF"/>
              </w:rPr>
              <w:t>储存温度：-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18"/>
                <w:shd w:val="clear" w:color="auto" w:fill="FFFFFF"/>
              </w:rPr>
              <w:t>3</w:t>
            </w:r>
            <w:r>
              <w:rPr>
                <w:rFonts w:ascii="微软雅黑" w:eastAsia="微软雅黑" w:hAnsi="微软雅黑"/>
                <w:color w:val="000000"/>
                <w:sz w:val="20"/>
                <w:szCs w:val="18"/>
                <w:shd w:val="clear" w:color="auto" w:fill="FFFFFF"/>
              </w:rPr>
              <w:t>0</w:t>
            </w:r>
            <w:r>
              <w:rPr>
                <w:rFonts w:ascii="微软雅黑" w:eastAsia="微软雅黑" w:hAnsi="微软雅黑" w:cs="宋体" w:hint="eastAsia"/>
                <w:color w:val="000000"/>
                <w:sz w:val="20"/>
                <w:szCs w:val="18"/>
                <w:shd w:val="clear" w:color="auto" w:fill="FFFFFF"/>
              </w:rPr>
              <w:t>℃</w:t>
            </w:r>
            <w:r>
              <w:rPr>
                <w:rFonts w:ascii="微软雅黑" w:eastAsia="微软雅黑" w:hAnsi="微软雅黑"/>
                <w:color w:val="000000"/>
                <w:sz w:val="20"/>
                <w:szCs w:val="18"/>
                <w:shd w:val="clear" w:color="auto" w:fill="FFFFFF"/>
              </w:rPr>
              <w:t>至70</w:t>
            </w:r>
            <w:r>
              <w:rPr>
                <w:rFonts w:ascii="微软雅黑" w:eastAsia="微软雅黑" w:hAnsi="微软雅黑" w:cs="宋体" w:hint="eastAsia"/>
                <w:color w:val="000000"/>
                <w:sz w:val="20"/>
                <w:szCs w:val="18"/>
                <w:shd w:val="clear" w:color="auto" w:fill="FFFFFF"/>
              </w:rPr>
              <w:t>℃</w:t>
            </w:r>
            <w:r>
              <w:rPr>
                <w:rFonts w:ascii="微软雅黑" w:eastAsia="微软雅黑" w:hAnsi="微软雅黑"/>
                <w:color w:val="000000"/>
                <w:sz w:val="20"/>
                <w:szCs w:val="18"/>
              </w:rPr>
              <w:br/>
            </w:r>
            <w:r>
              <w:rPr>
                <w:rFonts w:ascii="微软雅黑" w:eastAsia="微软雅黑" w:hAnsi="微软雅黑"/>
                <w:color w:val="000000"/>
                <w:sz w:val="20"/>
                <w:szCs w:val="18"/>
                <w:shd w:val="clear" w:color="auto" w:fill="FFFFFF"/>
              </w:rPr>
              <w:t>工作温度：-10</w:t>
            </w:r>
            <w:r>
              <w:rPr>
                <w:rFonts w:ascii="微软雅黑" w:eastAsia="微软雅黑" w:hAnsi="微软雅黑" w:cs="宋体" w:hint="eastAsia"/>
                <w:color w:val="000000"/>
                <w:sz w:val="20"/>
                <w:szCs w:val="18"/>
                <w:shd w:val="clear" w:color="auto" w:fill="FFFFFF"/>
              </w:rPr>
              <w:t>℃</w:t>
            </w:r>
            <w:r>
              <w:rPr>
                <w:rFonts w:ascii="微软雅黑" w:eastAsia="微软雅黑" w:hAnsi="微软雅黑"/>
                <w:color w:val="000000"/>
                <w:sz w:val="20"/>
                <w:szCs w:val="18"/>
                <w:shd w:val="clear" w:color="auto" w:fill="FFFFFF"/>
              </w:rPr>
              <w:t>至50</w:t>
            </w:r>
            <w:r>
              <w:rPr>
                <w:rFonts w:ascii="微软雅黑" w:eastAsia="微软雅黑" w:hAnsi="微软雅黑" w:cs="宋体" w:hint="eastAsia"/>
                <w:color w:val="000000"/>
                <w:sz w:val="20"/>
                <w:szCs w:val="18"/>
                <w:shd w:val="clear" w:color="auto" w:fill="FFFFFF"/>
              </w:rPr>
              <w:t>℃</w:t>
            </w:r>
          </w:p>
        </w:tc>
      </w:tr>
      <w:tr w:rsidR="004736A3" w:rsidTr="00657A77">
        <w:trPr>
          <w:trHeight w:val="693"/>
        </w:trPr>
        <w:tc>
          <w:tcPr>
            <w:tcW w:w="2857" w:type="dxa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体 积 与 重 量</w:t>
            </w:r>
          </w:p>
        </w:tc>
        <w:tc>
          <w:tcPr>
            <w:tcW w:w="4230" w:type="dxa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116</w:t>
            </w:r>
            <w:r>
              <w:rPr>
                <w:rFonts w:ascii="微软雅黑" w:eastAsia="微软雅黑" w:hAnsi="微软雅黑"/>
                <w:sz w:val="20"/>
                <w:szCs w:val="18"/>
              </w:rPr>
              <w:t xml:space="preserve"> x 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>104</w:t>
            </w:r>
            <w:r>
              <w:rPr>
                <w:rFonts w:ascii="微软雅黑" w:eastAsia="微软雅黑" w:hAnsi="微软雅黑"/>
                <w:sz w:val="20"/>
                <w:szCs w:val="18"/>
              </w:rPr>
              <w:t xml:space="preserve"> x 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>51(</w:t>
            </w:r>
            <w:r>
              <w:rPr>
                <w:rFonts w:ascii="微软雅黑" w:eastAsia="微软雅黑" w:hAnsi="微软雅黑"/>
                <w:sz w:val="20"/>
                <w:szCs w:val="18"/>
              </w:rPr>
              <w:t xml:space="preserve"> mm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>)，390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g</w:t>
            </w:r>
          </w:p>
        </w:tc>
      </w:tr>
    </w:tbl>
    <w:p w:rsidR="004736A3" w:rsidRDefault="004736A3">
      <w:pPr>
        <w:spacing w:line="440" w:lineRule="exact"/>
        <w:ind w:left="1260"/>
        <w:jc w:val="left"/>
        <w:rPr>
          <w:rFonts w:ascii="微软雅黑" w:eastAsia="微软雅黑" w:hAnsi="微软雅黑"/>
          <w:sz w:val="18"/>
          <w:szCs w:val="15"/>
        </w:rPr>
      </w:pPr>
    </w:p>
    <w:p w:rsidR="00657A77" w:rsidRDefault="00657A77">
      <w:pPr>
        <w:spacing w:line="440" w:lineRule="exact"/>
        <w:ind w:left="1260"/>
        <w:jc w:val="left"/>
        <w:rPr>
          <w:rFonts w:ascii="微软雅黑" w:eastAsia="微软雅黑" w:hAnsi="微软雅黑"/>
          <w:sz w:val="18"/>
          <w:szCs w:val="15"/>
        </w:rPr>
      </w:pPr>
    </w:p>
    <w:p w:rsidR="00657A77" w:rsidRDefault="00657A77">
      <w:pPr>
        <w:spacing w:line="440" w:lineRule="exact"/>
        <w:ind w:left="1260"/>
        <w:jc w:val="left"/>
        <w:rPr>
          <w:rFonts w:ascii="微软雅黑" w:eastAsia="微软雅黑" w:hAnsi="微软雅黑"/>
          <w:sz w:val="18"/>
          <w:szCs w:val="15"/>
        </w:rPr>
      </w:pPr>
    </w:p>
    <w:p w:rsidR="00657A77" w:rsidRDefault="00657A77">
      <w:pPr>
        <w:spacing w:line="440" w:lineRule="exact"/>
        <w:ind w:left="1260"/>
        <w:jc w:val="left"/>
        <w:rPr>
          <w:rFonts w:ascii="微软雅黑" w:eastAsia="微软雅黑" w:hAnsi="微软雅黑"/>
          <w:sz w:val="18"/>
          <w:szCs w:val="15"/>
        </w:rPr>
      </w:pPr>
    </w:p>
    <w:p w:rsidR="00657A77" w:rsidRDefault="00657A77">
      <w:pPr>
        <w:spacing w:line="440" w:lineRule="exact"/>
        <w:ind w:left="1260"/>
        <w:jc w:val="left"/>
        <w:rPr>
          <w:rFonts w:ascii="微软雅黑" w:eastAsia="微软雅黑" w:hAnsi="微软雅黑"/>
          <w:sz w:val="18"/>
          <w:szCs w:val="15"/>
        </w:rPr>
      </w:pPr>
    </w:p>
    <w:p w:rsidR="00657A77" w:rsidRDefault="00657A77">
      <w:pPr>
        <w:spacing w:line="440" w:lineRule="exact"/>
        <w:ind w:left="1260"/>
        <w:jc w:val="left"/>
        <w:rPr>
          <w:rFonts w:ascii="微软雅黑" w:eastAsia="微软雅黑" w:hAnsi="微软雅黑"/>
          <w:sz w:val="18"/>
          <w:szCs w:val="15"/>
        </w:rPr>
      </w:pPr>
    </w:p>
    <w:p w:rsidR="00657A77" w:rsidRDefault="00657A77">
      <w:pPr>
        <w:spacing w:line="440" w:lineRule="exact"/>
        <w:ind w:left="1260"/>
        <w:jc w:val="left"/>
        <w:rPr>
          <w:rFonts w:ascii="微软雅黑" w:eastAsia="微软雅黑" w:hAnsi="微软雅黑"/>
          <w:sz w:val="18"/>
          <w:szCs w:val="15"/>
        </w:rPr>
      </w:pPr>
    </w:p>
    <w:p w:rsidR="00657A77" w:rsidRDefault="00657A77">
      <w:pPr>
        <w:spacing w:line="440" w:lineRule="exact"/>
        <w:ind w:left="1260"/>
        <w:jc w:val="left"/>
        <w:rPr>
          <w:rFonts w:ascii="微软雅黑" w:eastAsia="微软雅黑" w:hAnsi="微软雅黑"/>
          <w:sz w:val="18"/>
          <w:szCs w:val="15"/>
        </w:rPr>
      </w:pPr>
    </w:p>
    <w:p w:rsidR="00657A77" w:rsidRDefault="00657A77">
      <w:pPr>
        <w:spacing w:line="440" w:lineRule="exact"/>
        <w:ind w:left="1260"/>
        <w:jc w:val="left"/>
        <w:rPr>
          <w:rFonts w:ascii="微软雅黑" w:eastAsia="微软雅黑" w:hAnsi="微软雅黑"/>
          <w:sz w:val="18"/>
          <w:szCs w:val="15"/>
        </w:rPr>
      </w:pPr>
    </w:p>
    <w:p w:rsidR="00657A77" w:rsidRDefault="00657A77">
      <w:pPr>
        <w:spacing w:line="440" w:lineRule="exact"/>
        <w:ind w:left="1260"/>
        <w:jc w:val="left"/>
        <w:rPr>
          <w:rFonts w:ascii="微软雅黑" w:eastAsia="微软雅黑" w:hAnsi="微软雅黑"/>
          <w:sz w:val="18"/>
          <w:szCs w:val="15"/>
        </w:rPr>
      </w:pPr>
    </w:p>
    <w:p w:rsidR="00657A77" w:rsidRDefault="00657A77">
      <w:pPr>
        <w:spacing w:line="440" w:lineRule="exact"/>
        <w:ind w:left="1260"/>
        <w:jc w:val="left"/>
        <w:rPr>
          <w:rFonts w:ascii="微软雅黑" w:eastAsia="微软雅黑" w:hAnsi="微软雅黑"/>
          <w:sz w:val="18"/>
          <w:szCs w:val="15"/>
        </w:rPr>
      </w:pPr>
    </w:p>
    <w:p w:rsidR="00657A77" w:rsidRDefault="00657A77">
      <w:pPr>
        <w:spacing w:line="440" w:lineRule="exact"/>
        <w:ind w:left="1260"/>
        <w:jc w:val="left"/>
        <w:rPr>
          <w:rFonts w:ascii="微软雅黑" w:eastAsia="微软雅黑" w:hAnsi="微软雅黑"/>
          <w:sz w:val="18"/>
          <w:szCs w:val="15"/>
        </w:rPr>
      </w:pPr>
    </w:p>
    <w:p w:rsidR="00657A77" w:rsidRDefault="00657A77">
      <w:pPr>
        <w:spacing w:line="440" w:lineRule="exact"/>
        <w:ind w:left="1260"/>
        <w:jc w:val="left"/>
        <w:rPr>
          <w:rFonts w:ascii="微软雅黑" w:eastAsia="微软雅黑" w:hAnsi="微软雅黑"/>
          <w:sz w:val="18"/>
          <w:szCs w:val="15"/>
        </w:rPr>
      </w:pPr>
    </w:p>
    <w:p w:rsidR="00657A77" w:rsidRDefault="00657A77">
      <w:pPr>
        <w:spacing w:line="440" w:lineRule="exact"/>
        <w:ind w:left="1260"/>
        <w:jc w:val="left"/>
        <w:rPr>
          <w:rFonts w:ascii="微软雅黑" w:eastAsia="微软雅黑" w:hAnsi="微软雅黑"/>
          <w:sz w:val="18"/>
          <w:szCs w:val="15"/>
        </w:rPr>
      </w:pPr>
    </w:p>
    <w:p w:rsidR="00657A77" w:rsidRDefault="00657A77">
      <w:pPr>
        <w:spacing w:line="440" w:lineRule="exact"/>
        <w:ind w:left="1260"/>
        <w:jc w:val="left"/>
        <w:rPr>
          <w:rFonts w:ascii="微软雅黑" w:eastAsia="微软雅黑" w:hAnsi="微软雅黑"/>
          <w:sz w:val="18"/>
          <w:szCs w:val="15"/>
        </w:rPr>
      </w:pPr>
    </w:p>
    <w:p w:rsidR="00657A77" w:rsidRDefault="00657A77">
      <w:pPr>
        <w:spacing w:line="440" w:lineRule="exact"/>
        <w:ind w:left="1260"/>
        <w:jc w:val="left"/>
        <w:rPr>
          <w:rFonts w:ascii="微软雅黑" w:eastAsia="微软雅黑" w:hAnsi="微软雅黑"/>
          <w:sz w:val="18"/>
          <w:szCs w:val="15"/>
        </w:rPr>
      </w:pPr>
    </w:p>
    <w:p w:rsidR="004736A3" w:rsidRDefault="00F4544C">
      <w:pPr>
        <w:tabs>
          <w:tab w:val="left" w:pos="1560"/>
        </w:tabs>
        <w:spacing w:line="440" w:lineRule="exact"/>
        <w:ind w:left="1260"/>
        <w:jc w:val="left"/>
        <w:rPr>
          <w:rFonts w:ascii="微软雅黑" w:eastAsia="微软雅黑" w:hAnsi="微软雅黑"/>
          <w:b/>
          <w:sz w:val="28"/>
          <w:szCs w:val="15"/>
        </w:rPr>
      </w:pPr>
      <w:r>
        <w:rPr>
          <w:rFonts w:ascii="微软雅黑" w:eastAsia="微软雅黑" w:hAnsi="微软雅黑" w:hint="eastAsia"/>
          <w:b/>
          <w:sz w:val="28"/>
          <w:szCs w:val="15"/>
        </w:rPr>
        <w:t xml:space="preserve"> 产品安装尺寸如下图：</w:t>
      </w:r>
    </w:p>
    <w:p w:rsidR="00321B16" w:rsidRDefault="00321B16">
      <w:pPr>
        <w:tabs>
          <w:tab w:val="left" w:pos="1560"/>
        </w:tabs>
        <w:spacing w:line="440" w:lineRule="exact"/>
        <w:ind w:left="1260"/>
        <w:jc w:val="left"/>
        <w:rPr>
          <w:rFonts w:ascii="微软雅黑" w:eastAsia="微软雅黑" w:hAnsi="微软雅黑"/>
          <w:b/>
          <w:sz w:val="28"/>
          <w:szCs w:val="15"/>
        </w:rPr>
      </w:pPr>
    </w:p>
    <w:p w:rsidR="00657A77" w:rsidRDefault="00813230" w:rsidP="00813230">
      <w:pPr>
        <w:tabs>
          <w:tab w:val="left" w:pos="8931"/>
        </w:tabs>
        <w:ind w:leftChars="202" w:left="424" w:rightChars="-283" w:right="-594"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/>
          <w:b/>
          <w:noProof/>
          <w:sz w:val="32"/>
          <w:szCs w:val="32"/>
        </w:rPr>
        <w:lastRenderedPageBreak/>
        <w:drawing>
          <wp:inline distT="0" distB="0" distL="0" distR="0">
            <wp:extent cx="4630068" cy="3481861"/>
            <wp:effectExtent l="19050" t="0" r="0" b="0"/>
            <wp:docPr id="9" name="图片 3" descr="C:\Users\ADMINI~1\AppData\Local\Temp\WeChat Files\d86b94d3b5743ead4c6948768a077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d86b94d3b5743ead4c6948768a077db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52" cy="3489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A77" w:rsidRDefault="001C7E16" w:rsidP="00CC5A03">
      <w:pPr>
        <w:ind w:leftChars="202" w:left="424" w:rightChars="-553" w:right="-1161"/>
        <w:jc w:val="left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/>
          <w:noProof/>
          <w:sz w:val="11"/>
          <w:szCs w:val="18"/>
        </w:rPr>
        <w:pict>
          <v:rect id="_x0000_s1375" style="position:absolute;left:0;text-align:left;margin-left:221.2pt;margin-top:8.55pt;width:75.75pt;height:20.25pt;z-index:251746304" filled="f" fillcolor="white [3201]" strokecolor="#4f81bd [3204]" strokeweight=".25pt">
            <v:shadow color="#868686"/>
            <v:textbox>
              <w:txbxContent>
                <w:p w:rsidR="008D106A" w:rsidRPr="008D106A" w:rsidRDefault="008D106A" w:rsidP="008D106A">
                  <w:pPr>
                    <w:jc w:val="center"/>
                    <w:rPr>
                      <w:sz w:val="20"/>
                    </w:rPr>
                  </w:pPr>
                  <w:r w:rsidRPr="008D106A">
                    <w:rPr>
                      <w:rFonts w:hint="eastAsia"/>
                      <w:sz w:val="20"/>
                    </w:rPr>
                    <w:t>防护等级</w:t>
                  </w:r>
                  <w:r w:rsidRPr="008D106A">
                    <w:rPr>
                      <w:rFonts w:hint="eastAsia"/>
                      <w:sz w:val="20"/>
                    </w:rPr>
                    <w:t>IP54</w:t>
                  </w:r>
                </w:p>
              </w:txbxContent>
            </v:textbox>
          </v:rect>
        </w:pict>
      </w:r>
    </w:p>
    <w:p w:rsidR="004736A3" w:rsidRDefault="00813230" w:rsidP="00813230">
      <w:pPr>
        <w:tabs>
          <w:tab w:val="left" w:pos="9072"/>
        </w:tabs>
        <w:ind w:leftChars="202" w:left="424" w:rightChars="-351" w:right="-737"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/>
          <w:b/>
          <w:noProof/>
          <w:sz w:val="32"/>
          <w:szCs w:val="32"/>
        </w:rPr>
        <w:drawing>
          <wp:inline distT="0" distB="0" distL="0" distR="0">
            <wp:extent cx="4574984" cy="3431048"/>
            <wp:effectExtent l="19050" t="0" r="0" b="0"/>
            <wp:docPr id="12" name="图片 4" descr="C:\Users\ADMINI~1\AppData\Local\Temp\WeChat Files\7d8059b295214c2ddc496b33e184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7d8059b295214c2ddc496b33e18437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843" cy="3438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6A3" w:rsidRDefault="001C7E16">
      <w:pPr>
        <w:jc w:val="center"/>
        <w:rPr>
          <w:rFonts w:ascii="微软雅黑" w:eastAsia="微软雅黑" w:hAnsi="微软雅黑"/>
          <w:sz w:val="11"/>
          <w:szCs w:val="18"/>
        </w:rPr>
      </w:pPr>
      <w:r>
        <w:rPr>
          <w:rFonts w:ascii="微软雅黑" w:eastAsia="微软雅黑" w:hAnsi="微软雅黑"/>
          <w:noProof/>
          <w:sz w:val="11"/>
          <w:szCs w:val="18"/>
        </w:rPr>
        <w:pict>
          <v:rect id="_x0000_s1376" style="position:absolute;left:0;text-align:left;margin-left:221.2pt;margin-top:4.35pt;width:75.75pt;height:21.3pt;z-index:251747328" filled="f" fillcolor="white [3201]" strokecolor="#4f81bd [3204]" strokeweight=".25pt">
            <v:shadow color="#868686"/>
            <v:textbox>
              <w:txbxContent>
                <w:p w:rsidR="008D106A" w:rsidRPr="008D106A" w:rsidRDefault="008D106A" w:rsidP="008D106A">
                  <w:pPr>
                    <w:jc w:val="center"/>
                    <w:rPr>
                      <w:sz w:val="20"/>
                    </w:rPr>
                  </w:pPr>
                  <w:r w:rsidRPr="008D106A">
                    <w:rPr>
                      <w:rFonts w:hint="eastAsia"/>
                      <w:sz w:val="20"/>
                    </w:rPr>
                    <w:t>防护等级</w:t>
                  </w:r>
                  <w:r w:rsidRPr="008D106A">
                    <w:rPr>
                      <w:rFonts w:hint="eastAsia"/>
                      <w:sz w:val="20"/>
                    </w:rPr>
                    <w:t>IP</w:t>
                  </w:r>
                  <w:r>
                    <w:rPr>
                      <w:rFonts w:hint="eastAsia"/>
                      <w:sz w:val="20"/>
                    </w:rPr>
                    <w:t>65</w:t>
                  </w:r>
                </w:p>
              </w:txbxContent>
            </v:textbox>
          </v:rect>
        </w:pict>
      </w:r>
    </w:p>
    <w:p w:rsidR="008D106A" w:rsidRDefault="008D106A">
      <w:pPr>
        <w:jc w:val="center"/>
        <w:rPr>
          <w:rFonts w:ascii="微软雅黑" w:eastAsia="微软雅黑" w:hAnsi="微软雅黑"/>
          <w:sz w:val="11"/>
          <w:szCs w:val="18"/>
        </w:rPr>
      </w:pPr>
    </w:p>
    <w:p w:rsidR="00321B16" w:rsidRPr="00912B39" w:rsidRDefault="00657A77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 xml:space="preserve">   </w:t>
      </w:r>
      <w:r w:rsidR="00F4544C" w:rsidRPr="002817CE">
        <w:rPr>
          <w:rFonts w:ascii="微软雅黑" w:eastAsia="微软雅黑" w:hAnsi="微软雅黑" w:hint="eastAsia"/>
          <w:sz w:val="24"/>
          <w:szCs w:val="24"/>
        </w:rPr>
        <w:t>A：顶视图</w:t>
      </w:r>
      <w:r w:rsidR="005D28C7">
        <w:rPr>
          <w:rFonts w:ascii="微软雅黑" w:eastAsia="微软雅黑" w:hAnsi="微软雅黑" w:hint="eastAsia"/>
          <w:sz w:val="24"/>
          <w:szCs w:val="24"/>
        </w:rPr>
        <w:t xml:space="preserve">    </w:t>
      </w:r>
      <w:r w:rsidR="00F4544C" w:rsidRPr="002817CE">
        <w:rPr>
          <w:rFonts w:ascii="微软雅黑" w:eastAsia="微软雅黑" w:hAnsi="微软雅黑" w:hint="eastAsia"/>
          <w:sz w:val="24"/>
          <w:szCs w:val="24"/>
        </w:rPr>
        <w:tab/>
        <w:t>B：后视图</w:t>
      </w:r>
      <w:r w:rsidR="00F4544C" w:rsidRPr="002817CE">
        <w:rPr>
          <w:rFonts w:ascii="微软雅黑" w:eastAsia="微软雅黑" w:hAnsi="微软雅黑" w:hint="eastAsia"/>
          <w:sz w:val="24"/>
          <w:szCs w:val="24"/>
        </w:rPr>
        <w:tab/>
      </w:r>
      <w:r w:rsidR="00F4544C" w:rsidRPr="002817CE">
        <w:rPr>
          <w:rFonts w:ascii="微软雅黑" w:eastAsia="微软雅黑" w:hAnsi="微软雅黑" w:hint="eastAsia"/>
          <w:sz w:val="24"/>
          <w:szCs w:val="24"/>
        </w:rPr>
        <w:tab/>
        <w:t>C：前视图</w:t>
      </w:r>
    </w:p>
    <w:p w:rsidR="00246C98" w:rsidRDefault="00246C98">
      <w:pPr>
        <w:jc w:val="center"/>
        <w:rPr>
          <w:rFonts w:ascii="微软雅黑" w:eastAsia="微软雅黑" w:hAnsi="微软雅黑"/>
          <w:sz w:val="32"/>
          <w:szCs w:val="18"/>
        </w:rPr>
      </w:pPr>
    </w:p>
    <w:p w:rsidR="005D28C7" w:rsidRDefault="001C7E16" w:rsidP="005D28C7">
      <w:pPr>
        <w:tabs>
          <w:tab w:val="left" w:pos="9214"/>
        </w:tabs>
        <w:jc w:val="left"/>
        <w:rPr>
          <w:rFonts w:ascii="黑体" w:eastAsia="黑体" w:hAnsi="黑体"/>
          <w:b/>
          <w:color w:val="17365D" w:themeColor="text2" w:themeShade="BF"/>
          <w:sz w:val="48"/>
        </w:rPr>
      </w:pPr>
      <w:r>
        <w:rPr>
          <w:rFonts w:ascii="微软雅黑" w:eastAsia="微软雅黑" w:hAnsi="微软雅黑"/>
          <w:b/>
          <w:noProof/>
          <w:color w:val="17365D" w:themeColor="text2" w:themeShade="BF"/>
          <w:sz w:val="44"/>
          <w:szCs w:val="44"/>
        </w:rPr>
        <w:pict>
          <v:rect id="_x0000_s1369" style="position:absolute;margin-left:-29.35pt;margin-top:29.2pt;width:498.45pt;height:47.15pt;z-index:-251575296" fillcolor="#b6dde8" strokecolor="#f2f2f2" strokeweight="1pt">
            <v:fill color2="#205867"/>
            <v:shadow on="t" type="perspective" color="#b6dde8" opacity=".5" origin=",.5" offset="0,0" matrix=",-56756f,,.5"/>
          </v:rect>
        </w:pict>
      </w:r>
    </w:p>
    <w:p w:rsidR="004736A3" w:rsidRPr="005D28C7" w:rsidRDefault="00F4544C" w:rsidP="005D28C7">
      <w:pPr>
        <w:tabs>
          <w:tab w:val="left" w:pos="9214"/>
        </w:tabs>
        <w:jc w:val="left"/>
        <w:rPr>
          <w:rFonts w:ascii="黑体" w:eastAsia="黑体" w:hAnsi="黑体"/>
          <w:b/>
          <w:color w:val="17365D" w:themeColor="text2" w:themeShade="BF"/>
          <w:sz w:val="48"/>
        </w:rPr>
      </w:pPr>
      <w:r w:rsidRPr="00D31270">
        <w:rPr>
          <w:rFonts w:ascii="微软雅黑" w:eastAsia="微软雅黑" w:hAnsi="微软雅黑"/>
          <w:b/>
          <w:color w:val="17365D" w:themeColor="text2" w:themeShade="BF"/>
          <w:sz w:val="44"/>
          <w:szCs w:val="44"/>
        </w:rPr>
        <w:t>SKD-</w:t>
      </w:r>
      <w:r w:rsidRPr="00D31270">
        <w:rPr>
          <w:rFonts w:ascii="微软雅黑" w:eastAsia="微软雅黑" w:hAnsi="微软雅黑" w:hint="eastAsia"/>
          <w:b/>
          <w:color w:val="17365D" w:themeColor="text2" w:themeShade="BF"/>
          <w:sz w:val="44"/>
          <w:szCs w:val="44"/>
        </w:rPr>
        <w:t>远距离系列</w:t>
      </w:r>
    </w:p>
    <w:p w:rsidR="004736A3" w:rsidRDefault="001C7E16">
      <w:pPr>
        <w:tabs>
          <w:tab w:val="left" w:pos="1134"/>
          <w:tab w:val="left" w:pos="1276"/>
        </w:tabs>
        <w:jc w:val="left"/>
        <w:rPr>
          <w:rFonts w:ascii="黑体" w:eastAsia="黑体" w:hAnsi="黑体"/>
          <w:spacing w:val="50"/>
          <w:sz w:val="32"/>
          <w:szCs w:val="24"/>
        </w:rPr>
      </w:pPr>
      <w:r>
        <w:rPr>
          <w:rFonts w:ascii="黑体" w:eastAsia="黑体" w:hAnsi="黑体"/>
          <w:color w:val="17365D" w:themeColor="text2" w:themeShade="BF"/>
          <w:spacing w:val="50"/>
          <w:sz w:val="40"/>
        </w:rPr>
        <w:lastRenderedPageBreak/>
        <w:pict>
          <v:rect id="_x0000_s1298" style="position:absolute;margin-left:20.8pt;margin-top:29.2pt;width:389.95pt;height:35.75pt;z-index:-251630592" fillcolor="#daeef3" strokecolor="#f2f2f2" strokeweight="1pt">
            <v:fill color2="#205867"/>
            <v:shadow on="t" type="perspective" color="#b6dde8" opacity=".5" origin=",.5" offset="0,0" matrix=",-56756f,,.5"/>
          </v:rect>
        </w:pict>
      </w:r>
    </w:p>
    <w:p w:rsidR="004736A3" w:rsidRPr="00246C98" w:rsidRDefault="00F4544C">
      <w:pPr>
        <w:widowControl/>
        <w:ind w:leftChars="270" w:left="567"/>
        <w:jc w:val="left"/>
        <w:rPr>
          <w:rFonts w:ascii="微软雅黑" w:eastAsia="微软雅黑" w:hAnsi="微软雅黑"/>
          <w:color w:val="17365D" w:themeColor="text2" w:themeShade="BF"/>
          <w:spacing w:val="50"/>
          <w:sz w:val="32"/>
          <w:szCs w:val="32"/>
        </w:rPr>
      </w:pPr>
      <w:r w:rsidRPr="00246C98">
        <w:rPr>
          <w:rFonts w:ascii="微软雅黑" w:eastAsia="微软雅黑" w:hAnsi="微软雅黑"/>
          <w:color w:val="17365D" w:themeColor="text2" w:themeShade="BF"/>
          <w:spacing w:val="50"/>
          <w:sz w:val="32"/>
          <w:szCs w:val="32"/>
        </w:rPr>
        <w:t>SKD</w:t>
      </w:r>
      <w:r w:rsidRPr="00246C98">
        <w:rPr>
          <w:rFonts w:ascii="微软雅黑" w:eastAsia="微软雅黑" w:hAnsi="微软雅黑" w:hint="eastAsia"/>
          <w:color w:val="17365D" w:themeColor="text2" w:themeShade="BF"/>
          <w:spacing w:val="50"/>
          <w:sz w:val="32"/>
          <w:szCs w:val="32"/>
        </w:rPr>
        <w:t>远距离系列 低成本激光测距传感器</w:t>
      </w:r>
    </w:p>
    <w:p w:rsidR="004736A3" w:rsidRDefault="004736A3">
      <w:pPr>
        <w:widowControl/>
        <w:ind w:leftChars="270" w:left="567"/>
        <w:jc w:val="left"/>
        <w:rPr>
          <w:rFonts w:ascii="黑体" w:eastAsia="黑体" w:hAnsi="黑体"/>
          <w:color w:val="17365D" w:themeColor="text2" w:themeShade="BF"/>
          <w:spacing w:val="50"/>
          <w:sz w:val="32"/>
        </w:rPr>
      </w:pPr>
    </w:p>
    <w:p w:rsidR="004736A3" w:rsidRPr="00F11942" w:rsidRDefault="00F4544C" w:rsidP="000961B7">
      <w:pPr>
        <w:widowControl/>
        <w:tabs>
          <w:tab w:val="left" w:pos="1560"/>
          <w:tab w:val="left" w:pos="8789"/>
        </w:tabs>
        <w:ind w:leftChars="202" w:left="1131" w:rightChars="391" w:right="821" w:hangingChars="186" w:hanging="707"/>
        <w:jc w:val="left"/>
        <w:rPr>
          <w:rFonts w:ascii="微软雅黑" w:eastAsia="微软雅黑" w:hAnsi="微软雅黑"/>
          <w:spacing w:val="32"/>
          <w:szCs w:val="21"/>
        </w:rPr>
      </w:pPr>
      <w:r>
        <w:rPr>
          <w:rFonts w:ascii="微软雅黑" w:eastAsia="微软雅黑" w:hAnsi="微软雅黑" w:hint="eastAsia"/>
          <w:spacing w:val="50"/>
          <w:sz w:val="28"/>
          <w:szCs w:val="24"/>
        </w:rPr>
        <w:t xml:space="preserve">    </w:t>
      </w:r>
      <w:r w:rsidRPr="00F11942">
        <w:rPr>
          <w:rFonts w:ascii="微软雅黑" w:eastAsia="微软雅黑" w:hAnsi="微软雅黑" w:hint="eastAsia"/>
          <w:spacing w:val="32"/>
          <w:sz w:val="28"/>
          <w:szCs w:val="24"/>
        </w:rPr>
        <w:t xml:space="preserve"> </w:t>
      </w:r>
      <w:r w:rsidRPr="00A80FF8">
        <w:rPr>
          <w:rFonts w:ascii="微软雅黑" w:eastAsia="微软雅黑" w:hAnsi="微软雅黑" w:hint="eastAsia"/>
          <w:spacing w:val="38"/>
          <w:szCs w:val="21"/>
        </w:rPr>
        <w:t>S</w:t>
      </w:r>
      <w:r w:rsidRPr="00A80FF8">
        <w:rPr>
          <w:rFonts w:ascii="微软雅黑" w:eastAsia="微软雅黑" w:hAnsi="微软雅黑"/>
          <w:spacing w:val="38"/>
          <w:szCs w:val="21"/>
        </w:rPr>
        <w:t>KD</w:t>
      </w:r>
      <w:r w:rsidRPr="00A80FF8">
        <w:rPr>
          <w:rFonts w:ascii="微软雅黑" w:eastAsia="微软雅黑" w:hAnsi="微软雅黑" w:hint="eastAsia"/>
          <w:spacing w:val="38"/>
          <w:szCs w:val="21"/>
        </w:rPr>
        <w:t>远距离测距系列</w:t>
      </w:r>
      <w:r w:rsidRPr="00A80FF8">
        <w:rPr>
          <w:rFonts w:ascii="微软雅黑" w:eastAsia="微软雅黑" w:hAnsi="微软雅黑"/>
          <w:spacing w:val="38"/>
          <w:szCs w:val="21"/>
        </w:rPr>
        <w:t>采用脉冲法进行测量</w:t>
      </w:r>
      <w:r w:rsidRPr="00A80FF8">
        <w:rPr>
          <w:rFonts w:ascii="微软雅黑" w:eastAsia="微软雅黑" w:hAnsi="微软雅黑" w:hint="eastAsia"/>
          <w:spacing w:val="38"/>
          <w:szCs w:val="21"/>
        </w:rPr>
        <w:t>，测量距离远。</w:t>
      </w:r>
      <w:r w:rsidRPr="00F11942">
        <w:rPr>
          <w:rFonts w:ascii="微软雅黑" w:eastAsia="微软雅黑" w:hAnsi="微软雅黑" w:hint="eastAsia"/>
          <w:spacing w:val="32"/>
          <w:szCs w:val="21"/>
        </w:rPr>
        <w:t xml:space="preserve">本系列产品具有十字丝瞄准功能，方便用户对远距离目标进行瞄准; </w:t>
      </w:r>
      <w:r w:rsidR="000961B7">
        <w:rPr>
          <w:rFonts w:ascii="微软雅黑" w:eastAsia="微软雅黑" w:hAnsi="微软雅黑" w:hint="eastAsia"/>
          <w:spacing w:val="32"/>
          <w:szCs w:val="21"/>
        </w:rPr>
        <w:t>该系列具有</w:t>
      </w:r>
      <w:r w:rsidRPr="00F11942">
        <w:rPr>
          <w:rFonts w:ascii="微软雅黑" w:eastAsia="微软雅黑" w:hAnsi="微软雅黑" w:hint="eastAsia"/>
          <w:spacing w:val="32"/>
          <w:szCs w:val="21"/>
        </w:rPr>
        <w:t>IP65的防护等级，适合于不同的工业使用场合。</w:t>
      </w:r>
    </w:p>
    <w:p w:rsidR="004736A3" w:rsidRPr="00F11942" w:rsidRDefault="00F11942" w:rsidP="00F11942">
      <w:pPr>
        <w:widowControl/>
        <w:tabs>
          <w:tab w:val="left" w:pos="1560"/>
          <w:tab w:val="left" w:pos="8505"/>
        </w:tabs>
        <w:ind w:leftChars="406" w:left="1160" w:rightChars="458" w:right="962" w:hangingChars="112" w:hanging="307"/>
        <w:jc w:val="left"/>
        <w:rPr>
          <w:rFonts w:ascii="微软雅黑" w:eastAsia="微软雅黑" w:hAnsi="微软雅黑"/>
          <w:spacing w:val="32"/>
          <w:szCs w:val="21"/>
        </w:rPr>
      </w:pPr>
      <w:r w:rsidRPr="00F11942">
        <w:rPr>
          <w:rFonts w:ascii="微软雅黑" w:eastAsia="微软雅黑" w:hAnsi="微软雅黑" w:hint="eastAsia"/>
          <w:spacing w:val="32"/>
          <w:szCs w:val="21"/>
        </w:rPr>
        <w:t xml:space="preserve">     </w:t>
      </w:r>
      <w:r w:rsidR="000961B7">
        <w:rPr>
          <w:rFonts w:ascii="微软雅黑" w:eastAsia="微软雅黑" w:hAnsi="微软雅黑" w:hint="eastAsia"/>
          <w:spacing w:val="32"/>
          <w:szCs w:val="21"/>
        </w:rPr>
        <w:t>本</w:t>
      </w:r>
      <w:r w:rsidR="00F4544C" w:rsidRPr="00F11942">
        <w:rPr>
          <w:rFonts w:ascii="微软雅黑" w:eastAsia="微软雅黑" w:hAnsi="微软雅黑" w:hint="eastAsia"/>
          <w:spacing w:val="32"/>
          <w:szCs w:val="21"/>
        </w:rPr>
        <w:t>系列包含三类产品： 3</w:t>
      </w:r>
      <w:r w:rsidR="00F4544C" w:rsidRPr="00F11942">
        <w:rPr>
          <w:rFonts w:ascii="微软雅黑" w:eastAsia="微软雅黑" w:hAnsi="微软雅黑"/>
          <w:spacing w:val="32"/>
          <w:szCs w:val="21"/>
        </w:rPr>
        <w:t>00</w:t>
      </w:r>
      <w:r w:rsidR="00F4544C" w:rsidRPr="00F11942">
        <w:rPr>
          <w:rFonts w:ascii="微软雅黑" w:eastAsia="微软雅黑" w:hAnsi="微软雅黑" w:hint="eastAsia"/>
          <w:spacing w:val="32"/>
          <w:szCs w:val="21"/>
        </w:rPr>
        <w:t>米、6</w:t>
      </w:r>
      <w:r w:rsidR="00F4544C" w:rsidRPr="00F11942">
        <w:rPr>
          <w:rFonts w:ascii="微软雅黑" w:eastAsia="微软雅黑" w:hAnsi="微软雅黑"/>
          <w:spacing w:val="32"/>
          <w:szCs w:val="21"/>
        </w:rPr>
        <w:t>0</w:t>
      </w:r>
      <w:r w:rsidR="00F4544C" w:rsidRPr="00F11942">
        <w:rPr>
          <w:rFonts w:ascii="微软雅黑" w:eastAsia="微软雅黑" w:hAnsi="微软雅黑" w:hint="eastAsia"/>
          <w:spacing w:val="32"/>
          <w:szCs w:val="21"/>
        </w:rPr>
        <w:t>0米、1</w:t>
      </w:r>
      <w:r w:rsidR="00F4544C" w:rsidRPr="00F11942">
        <w:rPr>
          <w:rFonts w:ascii="微软雅黑" w:eastAsia="微软雅黑" w:hAnsi="微软雅黑"/>
          <w:spacing w:val="32"/>
          <w:szCs w:val="21"/>
        </w:rPr>
        <w:t>000</w:t>
      </w:r>
      <w:r w:rsidR="00F4544C" w:rsidRPr="00F11942">
        <w:rPr>
          <w:rFonts w:ascii="微软雅黑" w:eastAsia="微软雅黑" w:hAnsi="微软雅黑" w:hint="eastAsia"/>
          <w:spacing w:val="32"/>
          <w:szCs w:val="21"/>
        </w:rPr>
        <w:t>米</w:t>
      </w:r>
      <w:r w:rsidR="00F4544C" w:rsidRPr="00F11942">
        <w:rPr>
          <w:rFonts w:ascii="Arial" w:hAnsi="Arial" w:cs="Arial"/>
          <w:color w:val="000000"/>
          <w:spacing w:val="32"/>
          <w:szCs w:val="21"/>
        </w:rPr>
        <w:t>。</w:t>
      </w:r>
      <w:r w:rsidR="000961B7">
        <w:rPr>
          <w:rFonts w:ascii="微软雅黑" w:eastAsia="微软雅黑" w:hAnsi="微软雅黑" w:hint="eastAsia"/>
          <w:spacing w:val="32"/>
          <w:szCs w:val="21"/>
        </w:rPr>
        <w:t>每种产品</w:t>
      </w:r>
      <w:r w:rsidR="00A80FF8">
        <w:rPr>
          <w:rFonts w:ascii="微软雅黑" w:eastAsia="微软雅黑" w:hAnsi="微软雅黑" w:hint="eastAsia"/>
          <w:spacing w:val="32"/>
          <w:szCs w:val="21"/>
        </w:rPr>
        <w:t>都具有</w:t>
      </w:r>
      <w:r w:rsidR="00F4544C" w:rsidRPr="00F11942">
        <w:rPr>
          <w:rFonts w:ascii="微软雅黑" w:eastAsia="微软雅黑" w:hAnsi="微软雅黑" w:hint="eastAsia"/>
          <w:spacing w:val="32"/>
          <w:szCs w:val="21"/>
        </w:rPr>
        <w:t>各自不同的输出形式。</w:t>
      </w:r>
    </w:p>
    <w:p w:rsidR="004736A3" w:rsidRPr="002817CE" w:rsidRDefault="004736A3" w:rsidP="002817CE">
      <w:pPr>
        <w:widowControl/>
        <w:ind w:leftChars="202" w:left="771" w:hangingChars="112" w:hanging="347"/>
        <w:jc w:val="left"/>
        <w:rPr>
          <w:rFonts w:ascii="微软雅黑" w:eastAsia="微软雅黑" w:hAnsi="微软雅黑"/>
          <w:spacing w:val="50"/>
          <w:szCs w:val="21"/>
        </w:rPr>
      </w:pPr>
    </w:p>
    <w:p w:rsidR="004736A3" w:rsidRPr="005D28C7" w:rsidRDefault="00F4544C">
      <w:pPr>
        <w:ind w:leftChars="67" w:left="141"/>
        <w:jc w:val="center"/>
        <w:rPr>
          <w:rFonts w:asciiTheme="minorEastAsia" w:hAnsiTheme="minorEastAsia"/>
          <w:color w:val="17365D" w:themeColor="text2" w:themeShade="BF"/>
          <w:spacing w:val="8"/>
          <w:sz w:val="24"/>
          <w:szCs w:val="24"/>
        </w:rPr>
      </w:pPr>
      <w:r w:rsidRPr="005D28C7">
        <w:rPr>
          <w:rFonts w:ascii="微软雅黑" w:eastAsia="微软雅黑" w:hAnsi="微软雅黑" w:hint="eastAsia"/>
          <w:color w:val="17365D" w:themeColor="text2" w:themeShade="BF"/>
          <w:spacing w:val="8"/>
          <w:sz w:val="24"/>
          <w:szCs w:val="24"/>
        </w:rPr>
        <w:t>SKD-300/600/1000</w:t>
      </w:r>
      <w:r w:rsidRPr="005D28C7">
        <w:rPr>
          <w:rFonts w:asciiTheme="minorEastAsia" w:hAnsiTheme="minorEastAsia" w:hint="eastAsia"/>
          <w:color w:val="17365D" w:themeColor="text2" w:themeShade="BF"/>
          <w:spacing w:val="8"/>
          <w:sz w:val="24"/>
          <w:szCs w:val="24"/>
        </w:rPr>
        <w:t>参考图片</w:t>
      </w:r>
    </w:p>
    <w:p w:rsidR="004736A3" w:rsidRDefault="004736A3">
      <w:pPr>
        <w:ind w:leftChars="675" w:left="1418"/>
        <w:jc w:val="center"/>
        <w:rPr>
          <w:rFonts w:ascii="微软雅黑" w:eastAsia="微软雅黑" w:hAnsi="微软雅黑"/>
          <w:color w:val="17365D" w:themeColor="text2" w:themeShade="BF"/>
          <w:spacing w:val="8"/>
          <w:sz w:val="18"/>
          <w:szCs w:val="18"/>
        </w:rPr>
      </w:pPr>
    </w:p>
    <w:p w:rsidR="004736A3" w:rsidRDefault="00F4544C" w:rsidP="00F11942">
      <w:pPr>
        <w:tabs>
          <w:tab w:val="left" w:pos="567"/>
        </w:tabs>
        <w:ind w:leftChars="202" w:left="424" w:firstLineChars="101" w:firstLine="283"/>
        <w:jc w:val="center"/>
        <w:rPr>
          <w:rFonts w:ascii="微软雅黑" w:eastAsia="微软雅黑" w:hAnsi="微软雅黑"/>
          <w:color w:val="17365D" w:themeColor="text2" w:themeShade="BF"/>
          <w:spacing w:val="8"/>
          <w:sz w:val="28"/>
        </w:rPr>
      </w:pPr>
      <w:r>
        <w:rPr>
          <w:rFonts w:ascii="微软雅黑" w:eastAsia="微软雅黑" w:hAnsi="微软雅黑"/>
          <w:noProof/>
          <w:color w:val="17365D" w:themeColor="text2" w:themeShade="BF"/>
          <w:spacing w:val="8"/>
          <w:sz w:val="28"/>
        </w:rPr>
        <w:drawing>
          <wp:inline distT="0" distB="0" distL="0" distR="0">
            <wp:extent cx="4522470" cy="3160395"/>
            <wp:effectExtent l="1905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2470" cy="316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6A3" w:rsidRDefault="004736A3">
      <w:pPr>
        <w:jc w:val="center"/>
        <w:rPr>
          <w:rFonts w:ascii="微软雅黑" w:eastAsia="微软雅黑" w:hAnsi="微软雅黑"/>
          <w:b/>
          <w:szCs w:val="21"/>
        </w:rPr>
      </w:pPr>
    </w:p>
    <w:p w:rsidR="004736A3" w:rsidRDefault="004736A3">
      <w:pPr>
        <w:jc w:val="center"/>
        <w:rPr>
          <w:rStyle w:val="a7"/>
          <w:rFonts w:ascii="微软雅黑" w:eastAsia="微软雅黑" w:hAnsi="微软雅黑" w:cs="宋体"/>
          <w:sz w:val="18"/>
          <w:szCs w:val="18"/>
        </w:rPr>
      </w:pPr>
    </w:p>
    <w:p w:rsidR="004736A3" w:rsidRDefault="004736A3">
      <w:pPr>
        <w:jc w:val="center"/>
        <w:rPr>
          <w:rStyle w:val="a7"/>
          <w:rFonts w:ascii="微软雅黑" w:eastAsia="微软雅黑" w:hAnsi="微软雅黑" w:cs="宋体"/>
          <w:sz w:val="18"/>
          <w:szCs w:val="18"/>
        </w:rPr>
      </w:pPr>
    </w:p>
    <w:p w:rsidR="004736A3" w:rsidRDefault="004736A3">
      <w:pPr>
        <w:jc w:val="center"/>
        <w:rPr>
          <w:rStyle w:val="a7"/>
          <w:rFonts w:ascii="微软雅黑" w:eastAsia="微软雅黑" w:hAnsi="微软雅黑" w:cs="宋体"/>
          <w:sz w:val="18"/>
          <w:szCs w:val="18"/>
        </w:rPr>
      </w:pPr>
    </w:p>
    <w:p w:rsidR="004736A3" w:rsidRDefault="004736A3">
      <w:pPr>
        <w:jc w:val="center"/>
        <w:rPr>
          <w:rStyle w:val="a7"/>
          <w:rFonts w:ascii="微软雅黑" w:eastAsia="微软雅黑" w:hAnsi="微软雅黑" w:cs="宋体"/>
          <w:sz w:val="18"/>
          <w:szCs w:val="18"/>
        </w:rPr>
      </w:pPr>
    </w:p>
    <w:p w:rsidR="004736A3" w:rsidRPr="00246C98" w:rsidRDefault="001C7E16" w:rsidP="00246C98">
      <w:pPr>
        <w:ind w:leftChars="203" w:left="1418" w:hangingChars="310" w:hanging="992"/>
        <w:jc w:val="left"/>
        <w:rPr>
          <w:rFonts w:ascii="微软雅黑" w:eastAsia="微软雅黑" w:hAnsi="微软雅黑"/>
          <w:b/>
          <w:color w:val="17365D" w:themeColor="text2" w:themeShade="BF"/>
          <w:sz w:val="32"/>
          <w:szCs w:val="32"/>
        </w:rPr>
      </w:pPr>
      <w:r>
        <w:rPr>
          <w:rFonts w:ascii="微软雅黑" w:eastAsia="微软雅黑" w:hAnsi="微软雅黑"/>
          <w:sz w:val="32"/>
          <w:szCs w:val="18"/>
        </w:rPr>
        <w:pict>
          <v:rect id="_x0000_s1300" style="position:absolute;left:0;text-align:left;margin-left:21.7pt;margin-top:2.7pt;width:255.85pt;height:31.3pt;z-index:-251629568" fillcolor="#daeef3" strokecolor="#f2f2f2" strokeweight="1pt">
            <v:fill color2="#205867"/>
            <v:shadow on="t" type="perspective" color="#b6dde8" opacity=".5" origin=",.5" offset="0,0" matrix=",-56756f,,.5"/>
          </v:rect>
        </w:pict>
      </w:r>
      <w:r w:rsidR="00F4544C">
        <w:rPr>
          <w:rFonts w:ascii="微软雅黑" w:eastAsia="微软雅黑" w:hAnsi="微软雅黑" w:hint="eastAsia"/>
          <w:b/>
          <w:color w:val="17365D" w:themeColor="text2" w:themeShade="BF"/>
          <w:sz w:val="40"/>
        </w:rPr>
        <w:t xml:space="preserve"> </w:t>
      </w:r>
      <w:r w:rsidR="00F4544C" w:rsidRPr="00246C98">
        <w:rPr>
          <w:rFonts w:ascii="微软雅黑" w:eastAsia="微软雅黑" w:hAnsi="微软雅黑" w:hint="eastAsia"/>
          <w:b/>
          <w:color w:val="17365D" w:themeColor="text2" w:themeShade="BF"/>
          <w:sz w:val="32"/>
          <w:szCs w:val="32"/>
        </w:rPr>
        <w:t xml:space="preserve">  技术参数</w:t>
      </w:r>
    </w:p>
    <w:p w:rsidR="004736A3" w:rsidRDefault="004736A3" w:rsidP="00755DE5">
      <w:pPr>
        <w:ind w:leftChars="203" w:left="1034" w:hangingChars="310" w:hanging="608"/>
        <w:jc w:val="left"/>
        <w:rPr>
          <w:rStyle w:val="a7"/>
          <w:rFonts w:ascii="微软雅黑" w:eastAsia="微软雅黑" w:hAnsi="微软雅黑"/>
          <w:b w:val="0"/>
          <w:bCs w:val="0"/>
          <w:color w:val="17365D" w:themeColor="text2" w:themeShade="BF"/>
          <w:spacing w:val="8"/>
          <w:sz w:val="18"/>
        </w:rPr>
      </w:pPr>
    </w:p>
    <w:p w:rsidR="00657A77" w:rsidRDefault="00657A77" w:rsidP="00755DE5">
      <w:pPr>
        <w:ind w:leftChars="203" w:left="1034" w:hangingChars="310" w:hanging="608"/>
        <w:jc w:val="left"/>
        <w:rPr>
          <w:rStyle w:val="a7"/>
          <w:rFonts w:ascii="微软雅黑" w:eastAsia="微软雅黑" w:hAnsi="微软雅黑"/>
          <w:b w:val="0"/>
          <w:bCs w:val="0"/>
          <w:color w:val="17365D" w:themeColor="text2" w:themeShade="BF"/>
          <w:spacing w:val="8"/>
          <w:sz w:val="18"/>
        </w:rPr>
      </w:pPr>
    </w:p>
    <w:p w:rsidR="00657A77" w:rsidRDefault="00657A77" w:rsidP="00755DE5">
      <w:pPr>
        <w:ind w:leftChars="203" w:left="1034" w:hangingChars="310" w:hanging="608"/>
        <w:jc w:val="left"/>
        <w:rPr>
          <w:rStyle w:val="a7"/>
          <w:rFonts w:ascii="微软雅黑" w:eastAsia="微软雅黑" w:hAnsi="微软雅黑"/>
          <w:b w:val="0"/>
          <w:bCs w:val="0"/>
          <w:color w:val="17365D" w:themeColor="text2" w:themeShade="BF"/>
          <w:spacing w:val="8"/>
          <w:sz w:val="18"/>
        </w:rPr>
      </w:pPr>
    </w:p>
    <w:tbl>
      <w:tblPr>
        <w:tblStyle w:val="a6"/>
        <w:tblW w:w="7938" w:type="dxa"/>
        <w:tblInd w:w="972" w:type="dxa"/>
        <w:tblLayout w:type="fixed"/>
        <w:tblLook w:val="04A0" w:firstRow="1" w:lastRow="0" w:firstColumn="1" w:lastColumn="0" w:noHBand="0" w:noVBand="1"/>
      </w:tblPr>
      <w:tblGrid>
        <w:gridCol w:w="1701"/>
        <w:gridCol w:w="979"/>
        <w:gridCol w:w="32"/>
        <w:gridCol w:w="123"/>
        <w:gridCol w:w="947"/>
        <w:gridCol w:w="45"/>
        <w:gridCol w:w="838"/>
        <w:gridCol w:w="141"/>
        <w:gridCol w:w="155"/>
        <w:gridCol w:w="981"/>
        <w:gridCol w:w="11"/>
        <w:gridCol w:w="980"/>
        <w:gridCol w:w="154"/>
        <w:gridCol w:w="851"/>
      </w:tblGrid>
      <w:tr w:rsidR="004736A3" w:rsidTr="00657A77">
        <w:trPr>
          <w:trHeight w:val="557"/>
        </w:trPr>
        <w:tc>
          <w:tcPr>
            <w:tcW w:w="1701" w:type="dxa"/>
            <w:vMerge w:val="restart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lastRenderedPageBreak/>
              <w:t>产 品 型 号</w:t>
            </w:r>
          </w:p>
        </w:tc>
        <w:tc>
          <w:tcPr>
            <w:tcW w:w="2126" w:type="dxa"/>
            <w:gridSpan w:val="5"/>
            <w:tcBorders>
              <w:bottom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/>
                <w:sz w:val="20"/>
                <w:szCs w:val="18"/>
              </w:rPr>
              <w:t>SKD-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>300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/>
                <w:sz w:val="20"/>
                <w:szCs w:val="18"/>
              </w:rPr>
              <w:t>SKD-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>600D</w:t>
            </w:r>
          </w:p>
        </w:tc>
        <w:tc>
          <w:tcPr>
            <w:tcW w:w="1985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/>
                <w:sz w:val="20"/>
                <w:szCs w:val="18"/>
              </w:rPr>
              <w:t>SKD-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>1000D</w:t>
            </w:r>
          </w:p>
        </w:tc>
      </w:tr>
      <w:tr w:rsidR="004736A3">
        <w:trPr>
          <w:trHeight w:val="536"/>
        </w:trPr>
        <w:tc>
          <w:tcPr>
            <w:tcW w:w="1701" w:type="dxa"/>
            <w:vMerge/>
            <w:vAlign w:val="center"/>
          </w:tcPr>
          <w:p w:rsidR="004736A3" w:rsidRDefault="004736A3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D</w:t>
            </w:r>
          </w:p>
        </w:tc>
        <w:tc>
          <w:tcPr>
            <w:tcW w:w="1115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K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D</w:t>
            </w:r>
          </w:p>
        </w:tc>
        <w:tc>
          <w:tcPr>
            <w:tcW w:w="1147" w:type="dxa"/>
            <w:gridSpan w:val="3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K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D</w:t>
            </w: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K</w:t>
            </w:r>
          </w:p>
        </w:tc>
      </w:tr>
      <w:tr w:rsidR="004736A3" w:rsidTr="00657A77">
        <w:trPr>
          <w:trHeight w:val="727"/>
        </w:trPr>
        <w:tc>
          <w:tcPr>
            <w:tcW w:w="1701" w:type="dxa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 xml:space="preserve">测 量 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18"/>
              </w:rPr>
              <w:t>范</w:t>
            </w:r>
            <w:proofErr w:type="gramEnd"/>
            <w:r>
              <w:rPr>
                <w:rFonts w:ascii="微软雅黑" w:eastAsia="微软雅黑" w:hAnsi="微软雅黑" w:hint="eastAsia"/>
                <w:sz w:val="20"/>
                <w:szCs w:val="18"/>
              </w:rPr>
              <w:t xml:space="preserve"> 围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5~30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0m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5~60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0m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5~1000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m</w:t>
            </w:r>
          </w:p>
        </w:tc>
      </w:tr>
      <w:tr w:rsidR="004736A3" w:rsidTr="00657A77">
        <w:trPr>
          <w:trHeight w:val="695"/>
        </w:trPr>
        <w:tc>
          <w:tcPr>
            <w:tcW w:w="1701" w:type="dxa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测 量 精 度</w:t>
            </w:r>
          </w:p>
        </w:tc>
        <w:tc>
          <w:tcPr>
            <w:tcW w:w="2126" w:type="dxa"/>
            <w:gridSpan w:val="5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/>
                <w:sz w:val="20"/>
                <w:szCs w:val="18"/>
              </w:rPr>
              <w:t>±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>0.3c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m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/>
                <w:sz w:val="20"/>
                <w:szCs w:val="18"/>
              </w:rPr>
              <w:t>±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>1c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m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/>
                <w:sz w:val="20"/>
                <w:szCs w:val="18"/>
              </w:rPr>
              <w:t>±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>1c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m</w:t>
            </w:r>
          </w:p>
        </w:tc>
      </w:tr>
      <w:tr w:rsidR="004736A3" w:rsidTr="00657A77">
        <w:trPr>
          <w:trHeight w:val="704"/>
        </w:trPr>
        <w:tc>
          <w:tcPr>
            <w:tcW w:w="1701" w:type="dxa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最 小 分 辨 率</w:t>
            </w:r>
          </w:p>
        </w:tc>
        <w:tc>
          <w:tcPr>
            <w:tcW w:w="2126" w:type="dxa"/>
            <w:gridSpan w:val="5"/>
            <w:tcBorders>
              <w:bottom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0.1m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0.1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m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0.1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m</w:t>
            </w:r>
          </w:p>
        </w:tc>
      </w:tr>
      <w:tr w:rsidR="004736A3" w:rsidTr="00657A77">
        <w:trPr>
          <w:trHeight w:val="857"/>
        </w:trPr>
        <w:tc>
          <w:tcPr>
            <w:tcW w:w="1701" w:type="dxa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激 光 种 类</w:t>
            </w:r>
          </w:p>
        </w:tc>
        <w:tc>
          <w:tcPr>
            <w:tcW w:w="6237" w:type="dxa"/>
            <w:gridSpan w:val="13"/>
            <w:tcBorders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905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nm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>不可见，红外激光,</w:t>
            </w:r>
          </w:p>
        </w:tc>
      </w:tr>
      <w:tr w:rsidR="004736A3">
        <w:trPr>
          <w:trHeight w:val="567"/>
        </w:trPr>
        <w:tc>
          <w:tcPr>
            <w:tcW w:w="1701" w:type="dxa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激 光 等 级</w:t>
            </w:r>
          </w:p>
        </w:tc>
        <w:tc>
          <w:tcPr>
            <w:tcW w:w="6237" w:type="dxa"/>
            <w:gridSpan w:val="13"/>
            <w:tcBorders>
              <w:right w:val="single" w:sz="4" w:space="0" w:color="auto"/>
            </w:tcBorders>
            <w:vAlign w:val="center"/>
          </w:tcPr>
          <w:p w:rsidR="004736A3" w:rsidRDefault="00F4544C">
            <w:pPr>
              <w:widowControl/>
              <w:jc w:val="center"/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I级</w:t>
            </w:r>
          </w:p>
        </w:tc>
      </w:tr>
      <w:tr w:rsidR="004736A3" w:rsidTr="00657A77">
        <w:trPr>
          <w:trHeight w:val="1048"/>
        </w:trPr>
        <w:tc>
          <w:tcPr>
            <w:tcW w:w="1701" w:type="dxa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通 讯 协 议</w:t>
            </w:r>
          </w:p>
        </w:tc>
        <w:tc>
          <w:tcPr>
            <w:tcW w:w="1134" w:type="dxa"/>
            <w:gridSpan w:val="3"/>
            <w:tcBorders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通用/</w:t>
            </w:r>
            <w:proofErr w:type="spellStart"/>
            <w:r>
              <w:rPr>
                <w:rFonts w:ascii="微软雅黑" w:eastAsia="微软雅黑" w:hAnsi="微软雅黑" w:hint="eastAsia"/>
                <w:sz w:val="20"/>
                <w:szCs w:val="18"/>
              </w:rPr>
              <w:t>modbus</w:t>
            </w:r>
            <w:proofErr w:type="spellEnd"/>
          </w:p>
        </w:tc>
        <w:tc>
          <w:tcPr>
            <w:tcW w:w="992" w:type="dxa"/>
            <w:gridSpan w:val="2"/>
            <w:tcBorders>
              <w:lef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可设置范围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通用/</w:t>
            </w:r>
            <w:proofErr w:type="spellStart"/>
            <w:r>
              <w:rPr>
                <w:rFonts w:ascii="微软雅黑" w:eastAsia="微软雅黑" w:hAnsi="微软雅黑" w:hint="eastAsia"/>
                <w:sz w:val="20"/>
                <w:szCs w:val="18"/>
              </w:rPr>
              <w:t>modbus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可设置范围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通用/</w:t>
            </w:r>
            <w:proofErr w:type="spellStart"/>
            <w:r>
              <w:rPr>
                <w:rFonts w:ascii="微软雅黑" w:eastAsia="微软雅黑" w:hAnsi="微软雅黑" w:hint="eastAsia"/>
                <w:sz w:val="20"/>
                <w:szCs w:val="18"/>
              </w:rPr>
              <w:t>modbus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可设置范围</w:t>
            </w:r>
          </w:p>
        </w:tc>
      </w:tr>
      <w:tr w:rsidR="004736A3" w:rsidTr="00657A77">
        <w:trPr>
          <w:trHeight w:val="836"/>
        </w:trPr>
        <w:tc>
          <w:tcPr>
            <w:tcW w:w="1701" w:type="dxa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电 源 输 入</w:t>
            </w:r>
          </w:p>
        </w:tc>
        <w:tc>
          <w:tcPr>
            <w:tcW w:w="6237" w:type="dxa"/>
            <w:gridSpan w:val="13"/>
            <w:tcBorders>
              <w:right w:val="single" w:sz="4" w:space="0" w:color="auto"/>
            </w:tcBorders>
            <w:vAlign w:val="center"/>
          </w:tcPr>
          <w:p w:rsidR="004736A3" w:rsidRDefault="00F4544C">
            <w:pPr>
              <w:widowControl/>
              <w:jc w:val="center"/>
            </w:pPr>
            <w:r>
              <w:rPr>
                <w:rFonts w:ascii="微软雅黑" w:eastAsia="微软雅黑" w:hAnsi="微软雅黑"/>
                <w:sz w:val="20"/>
                <w:szCs w:val="18"/>
              </w:rPr>
              <w:t>DC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 xml:space="preserve"> 9~24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V/1A</w:t>
            </w:r>
          </w:p>
        </w:tc>
      </w:tr>
      <w:tr w:rsidR="004736A3" w:rsidTr="00657A77">
        <w:trPr>
          <w:trHeight w:val="1274"/>
        </w:trPr>
        <w:tc>
          <w:tcPr>
            <w:tcW w:w="1701" w:type="dxa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输 出 类 型</w:t>
            </w:r>
          </w:p>
        </w:tc>
        <w:tc>
          <w:tcPr>
            <w:tcW w:w="97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RS232/485</w:t>
            </w:r>
          </w:p>
        </w:tc>
        <w:tc>
          <w:tcPr>
            <w:tcW w:w="110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单、双路开路开关量</w:t>
            </w:r>
          </w:p>
        </w:tc>
        <w:tc>
          <w:tcPr>
            <w:tcW w:w="883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RS232/485</w:t>
            </w:r>
          </w:p>
        </w:tc>
        <w:tc>
          <w:tcPr>
            <w:tcW w:w="1277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单、双路开路开关量</w:t>
            </w:r>
          </w:p>
        </w:tc>
        <w:tc>
          <w:tcPr>
            <w:tcW w:w="991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RS232/485</w:t>
            </w:r>
          </w:p>
        </w:tc>
        <w:tc>
          <w:tcPr>
            <w:tcW w:w="1005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单、双路开路开关量</w:t>
            </w:r>
          </w:p>
        </w:tc>
      </w:tr>
      <w:tr w:rsidR="004736A3">
        <w:trPr>
          <w:trHeight w:val="851"/>
        </w:trPr>
        <w:tc>
          <w:tcPr>
            <w:tcW w:w="1701" w:type="dxa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 xml:space="preserve">温 度 </w:t>
            </w:r>
            <w:proofErr w:type="gramStart"/>
            <w:r>
              <w:rPr>
                <w:rFonts w:ascii="微软雅黑" w:eastAsia="微软雅黑" w:hAnsi="微软雅黑" w:hint="eastAsia"/>
                <w:sz w:val="20"/>
                <w:szCs w:val="18"/>
              </w:rPr>
              <w:t>范</w:t>
            </w:r>
            <w:proofErr w:type="gramEnd"/>
            <w:r>
              <w:rPr>
                <w:rFonts w:ascii="微软雅黑" w:eastAsia="微软雅黑" w:hAnsi="微软雅黑" w:hint="eastAsia"/>
                <w:sz w:val="20"/>
                <w:szCs w:val="18"/>
              </w:rPr>
              <w:t xml:space="preserve"> 围</w:t>
            </w:r>
          </w:p>
        </w:tc>
        <w:tc>
          <w:tcPr>
            <w:tcW w:w="6237" w:type="dxa"/>
            <w:gridSpan w:val="1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74905" w:rsidRDefault="00274905">
            <w:pPr>
              <w:widowControl/>
              <w:jc w:val="center"/>
              <w:rPr>
                <w:rFonts w:ascii="微软雅黑" w:eastAsia="微软雅黑" w:hAnsi="微软雅黑"/>
                <w:color w:val="000000"/>
                <w:sz w:val="20"/>
                <w:szCs w:val="18"/>
              </w:rPr>
            </w:pPr>
            <w:r>
              <w:rPr>
                <w:rFonts w:ascii="微软雅黑" w:eastAsia="微软雅黑" w:hAnsi="微软雅黑"/>
                <w:color w:val="000000"/>
                <w:sz w:val="20"/>
                <w:szCs w:val="18"/>
                <w:shd w:val="clear" w:color="auto" w:fill="FFFFFF"/>
              </w:rPr>
              <w:t>储存温度：-</w:t>
            </w:r>
            <w:r>
              <w:rPr>
                <w:rFonts w:ascii="微软雅黑" w:eastAsia="微软雅黑" w:hAnsi="微软雅黑" w:hint="eastAsia"/>
                <w:color w:val="000000"/>
                <w:sz w:val="20"/>
                <w:szCs w:val="18"/>
                <w:shd w:val="clear" w:color="auto" w:fill="FFFFFF"/>
              </w:rPr>
              <w:t>3</w:t>
            </w:r>
            <w:r>
              <w:rPr>
                <w:rFonts w:ascii="微软雅黑" w:eastAsia="微软雅黑" w:hAnsi="微软雅黑"/>
                <w:color w:val="000000"/>
                <w:sz w:val="20"/>
                <w:szCs w:val="18"/>
                <w:shd w:val="clear" w:color="auto" w:fill="FFFFFF"/>
              </w:rPr>
              <w:t>0</w:t>
            </w:r>
            <w:r>
              <w:rPr>
                <w:rFonts w:ascii="微软雅黑" w:eastAsia="微软雅黑" w:hAnsi="微软雅黑" w:cs="宋体" w:hint="eastAsia"/>
                <w:color w:val="000000"/>
                <w:sz w:val="20"/>
                <w:szCs w:val="18"/>
                <w:shd w:val="clear" w:color="auto" w:fill="FFFFFF"/>
              </w:rPr>
              <w:t>℃</w:t>
            </w:r>
            <w:r>
              <w:rPr>
                <w:rFonts w:ascii="微软雅黑" w:eastAsia="微软雅黑" w:hAnsi="微软雅黑"/>
                <w:color w:val="000000"/>
                <w:sz w:val="20"/>
                <w:szCs w:val="18"/>
                <w:shd w:val="clear" w:color="auto" w:fill="FFFFFF"/>
              </w:rPr>
              <w:t>至70</w:t>
            </w:r>
            <w:r>
              <w:rPr>
                <w:rFonts w:ascii="微软雅黑" w:eastAsia="微软雅黑" w:hAnsi="微软雅黑" w:cs="宋体" w:hint="eastAsia"/>
                <w:color w:val="000000"/>
                <w:sz w:val="20"/>
                <w:szCs w:val="18"/>
                <w:shd w:val="clear" w:color="auto" w:fill="FFFFFF"/>
              </w:rPr>
              <w:t>℃</w:t>
            </w:r>
          </w:p>
          <w:p w:rsidR="004736A3" w:rsidRDefault="00274905">
            <w:pPr>
              <w:widowControl/>
              <w:jc w:val="center"/>
            </w:pPr>
            <w:r>
              <w:rPr>
                <w:rFonts w:ascii="微软雅黑" w:eastAsia="微软雅黑" w:hAnsi="微软雅黑"/>
                <w:color w:val="000000"/>
                <w:sz w:val="20"/>
                <w:szCs w:val="18"/>
                <w:shd w:val="clear" w:color="auto" w:fill="FFFFFF"/>
              </w:rPr>
              <w:t>工作温度：-10</w:t>
            </w:r>
            <w:r>
              <w:rPr>
                <w:rFonts w:ascii="微软雅黑" w:eastAsia="微软雅黑" w:hAnsi="微软雅黑" w:cs="宋体" w:hint="eastAsia"/>
                <w:color w:val="000000"/>
                <w:sz w:val="20"/>
                <w:szCs w:val="18"/>
                <w:shd w:val="clear" w:color="auto" w:fill="FFFFFF"/>
              </w:rPr>
              <w:t>℃</w:t>
            </w:r>
            <w:r>
              <w:rPr>
                <w:rFonts w:ascii="微软雅黑" w:eastAsia="微软雅黑" w:hAnsi="微软雅黑"/>
                <w:color w:val="000000"/>
                <w:sz w:val="20"/>
                <w:szCs w:val="18"/>
                <w:shd w:val="clear" w:color="auto" w:fill="FFFFFF"/>
              </w:rPr>
              <w:t>至50</w:t>
            </w:r>
            <w:r>
              <w:rPr>
                <w:rFonts w:ascii="微软雅黑" w:eastAsia="微软雅黑" w:hAnsi="微软雅黑" w:cs="宋体" w:hint="eastAsia"/>
                <w:color w:val="000000"/>
                <w:sz w:val="20"/>
                <w:szCs w:val="18"/>
                <w:shd w:val="clear" w:color="auto" w:fill="FFFFFF"/>
              </w:rPr>
              <w:t>℃</w:t>
            </w:r>
          </w:p>
        </w:tc>
      </w:tr>
      <w:tr w:rsidR="004736A3" w:rsidTr="00657A77">
        <w:trPr>
          <w:trHeight w:val="842"/>
        </w:trPr>
        <w:tc>
          <w:tcPr>
            <w:tcW w:w="1701" w:type="dxa"/>
            <w:vAlign w:val="center"/>
          </w:tcPr>
          <w:p w:rsidR="004736A3" w:rsidRDefault="00F4544C">
            <w:pPr>
              <w:spacing w:line="400" w:lineRule="exact"/>
              <w:jc w:val="center"/>
              <w:rPr>
                <w:rFonts w:ascii="微软雅黑" w:eastAsia="微软雅黑" w:hAnsi="微软雅黑"/>
                <w:sz w:val="20"/>
                <w:szCs w:val="18"/>
              </w:rPr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体 积 与 重 量</w:t>
            </w:r>
          </w:p>
        </w:tc>
        <w:tc>
          <w:tcPr>
            <w:tcW w:w="6237" w:type="dxa"/>
            <w:gridSpan w:val="13"/>
            <w:tcBorders>
              <w:right w:val="single" w:sz="4" w:space="0" w:color="auto"/>
            </w:tcBorders>
            <w:vAlign w:val="center"/>
          </w:tcPr>
          <w:p w:rsidR="004736A3" w:rsidRDefault="00F4544C">
            <w:pPr>
              <w:widowControl/>
              <w:jc w:val="center"/>
            </w:pPr>
            <w:r>
              <w:rPr>
                <w:rFonts w:ascii="微软雅黑" w:eastAsia="微软雅黑" w:hAnsi="微软雅黑" w:hint="eastAsia"/>
                <w:sz w:val="20"/>
                <w:szCs w:val="18"/>
              </w:rPr>
              <w:t>116</w:t>
            </w:r>
            <w:r>
              <w:rPr>
                <w:rFonts w:ascii="微软雅黑" w:eastAsia="微软雅黑" w:hAnsi="微软雅黑"/>
                <w:sz w:val="20"/>
                <w:szCs w:val="18"/>
              </w:rPr>
              <w:t xml:space="preserve"> x 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>104</w:t>
            </w:r>
            <w:r>
              <w:rPr>
                <w:rFonts w:ascii="微软雅黑" w:eastAsia="微软雅黑" w:hAnsi="微软雅黑"/>
                <w:sz w:val="20"/>
                <w:szCs w:val="18"/>
              </w:rPr>
              <w:t xml:space="preserve"> x 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>51</w:t>
            </w:r>
            <w:r>
              <w:rPr>
                <w:rFonts w:ascii="微软雅黑" w:eastAsia="微软雅黑" w:hAnsi="微软雅黑"/>
                <w:sz w:val="20"/>
                <w:szCs w:val="18"/>
              </w:rPr>
              <w:t xml:space="preserve"> mm</w:t>
            </w:r>
            <w:r>
              <w:rPr>
                <w:rFonts w:ascii="微软雅黑" w:eastAsia="微软雅黑" w:hAnsi="微软雅黑" w:hint="eastAsia"/>
                <w:sz w:val="20"/>
                <w:szCs w:val="18"/>
              </w:rPr>
              <w:t>，390</w:t>
            </w:r>
            <w:r>
              <w:rPr>
                <w:rFonts w:ascii="微软雅黑" w:eastAsia="微软雅黑" w:hAnsi="微软雅黑"/>
                <w:sz w:val="20"/>
                <w:szCs w:val="18"/>
              </w:rPr>
              <w:t>g</w:t>
            </w:r>
          </w:p>
        </w:tc>
      </w:tr>
    </w:tbl>
    <w:p w:rsidR="004736A3" w:rsidRDefault="004736A3">
      <w:pPr>
        <w:spacing w:line="440" w:lineRule="exact"/>
        <w:ind w:left="1260"/>
        <w:jc w:val="left"/>
        <w:rPr>
          <w:rFonts w:ascii="微软雅黑" w:eastAsia="微软雅黑" w:hAnsi="微软雅黑"/>
          <w:sz w:val="18"/>
          <w:szCs w:val="15"/>
        </w:rPr>
      </w:pPr>
    </w:p>
    <w:p w:rsidR="00657A77" w:rsidRDefault="00657A77">
      <w:pPr>
        <w:spacing w:line="440" w:lineRule="exact"/>
        <w:ind w:left="1260"/>
        <w:jc w:val="left"/>
        <w:rPr>
          <w:rFonts w:ascii="微软雅黑" w:eastAsia="微软雅黑" w:hAnsi="微软雅黑"/>
          <w:sz w:val="18"/>
          <w:szCs w:val="15"/>
        </w:rPr>
      </w:pPr>
    </w:p>
    <w:p w:rsidR="00657A77" w:rsidRDefault="00657A77">
      <w:pPr>
        <w:spacing w:line="440" w:lineRule="exact"/>
        <w:ind w:left="1260"/>
        <w:jc w:val="left"/>
        <w:rPr>
          <w:rFonts w:ascii="微软雅黑" w:eastAsia="微软雅黑" w:hAnsi="微软雅黑"/>
          <w:sz w:val="18"/>
          <w:szCs w:val="15"/>
        </w:rPr>
      </w:pPr>
    </w:p>
    <w:p w:rsidR="00657A77" w:rsidRDefault="00657A77">
      <w:pPr>
        <w:spacing w:line="440" w:lineRule="exact"/>
        <w:ind w:left="1260"/>
        <w:jc w:val="left"/>
        <w:rPr>
          <w:rFonts w:ascii="微软雅黑" w:eastAsia="微软雅黑" w:hAnsi="微软雅黑"/>
          <w:sz w:val="18"/>
          <w:szCs w:val="15"/>
        </w:rPr>
      </w:pPr>
    </w:p>
    <w:p w:rsidR="00657A77" w:rsidRDefault="00657A77">
      <w:pPr>
        <w:spacing w:line="440" w:lineRule="exact"/>
        <w:ind w:left="1260"/>
        <w:jc w:val="left"/>
        <w:rPr>
          <w:rFonts w:ascii="微软雅黑" w:eastAsia="微软雅黑" w:hAnsi="微软雅黑"/>
          <w:sz w:val="18"/>
          <w:szCs w:val="15"/>
        </w:rPr>
      </w:pPr>
    </w:p>
    <w:p w:rsidR="00657A77" w:rsidRDefault="00657A77">
      <w:pPr>
        <w:spacing w:line="440" w:lineRule="exact"/>
        <w:ind w:left="1260"/>
        <w:jc w:val="left"/>
        <w:rPr>
          <w:rFonts w:ascii="微软雅黑" w:eastAsia="微软雅黑" w:hAnsi="微软雅黑"/>
          <w:sz w:val="18"/>
          <w:szCs w:val="15"/>
        </w:rPr>
      </w:pPr>
    </w:p>
    <w:p w:rsidR="00657A77" w:rsidRDefault="00657A77">
      <w:pPr>
        <w:spacing w:line="440" w:lineRule="exact"/>
        <w:ind w:left="1260"/>
        <w:jc w:val="left"/>
        <w:rPr>
          <w:rFonts w:ascii="微软雅黑" w:eastAsia="微软雅黑" w:hAnsi="微软雅黑"/>
          <w:sz w:val="18"/>
          <w:szCs w:val="15"/>
        </w:rPr>
      </w:pPr>
    </w:p>
    <w:p w:rsidR="00657A77" w:rsidRDefault="00657A77">
      <w:pPr>
        <w:spacing w:line="440" w:lineRule="exact"/>
        <w:ind w:left="1260"/>
        <w:jc w:val="left"/>
        <w:rPr>
          <w:rFonts w:ascii="微软雅黑" w:eastAsia="微软雅黑" w:hAnsi="微软雅黑"/>
          <w:sz w:val="18"/>
          <w:szCs w:val="15"/>
        </w:rPr>
      </w:pPr>
    </w:p>
    <w:p w:rsidR="00657A77" w:rsidRDefault="00657A77">
      <w:pPr>
        <w:spacing w:line="440" w:lineRule="exact"/>
        <w:ind w:left="1260"/>
        <w:jc w:val="left"/>
        <w:rPr>
          <w:rFonts w:ascii="微软雅黑" w:eastAsia="微软雅黑" w:hAnsi="微软雅黑"/>
          <w:sz w:val="18"/>
          <w:szCs w:val="15"/>
        </w:rPr>
      </w:pPr>
    </w:p>
    <w:p w:rsidR="00912B39" w:rsidRDefault="00912B39">
      <w:pPr>
        <w:spacing w:line="440" w:lineRule="exact"/>
        <w:ind w:left="1260"/>
        <w:jc w:val="left"/>
        <w:rPr>
          <w:rFonts w:ascii="微软雅黑" w:eastAsia="微软雅黑" w:hAnsi="微软雅黑"/>
          <w:sz w:val="18"/>
          <w:szCs w:val="15"/>
        </w:rPr>
      </w:pPr>
    </w:p>
    <w:p w:rsidR="00912B39" w:rsidRDefault="00912B39">
      <w:pPr>
        <w:spacing w:line="440" w:lineRule="exact"/>
        <w:ind w:left="1260"/>
        <w:jc w:val="left"/>
        <w:rPr>
          <w:rFonts w:ascii="微软雅黑" w:eastAsia="微软雅黑" w:hAnsi="微软雅黑"/>
          <w:sz w:val="18"/>
          <w:szCs w:val="15"/>
        </w:rPr>
      </w:pPr>
    </w:p>
    <w:p w:rsidR="004736A3" w:rsidRDefault="00F4544C">
      <w:pPr>
        <w:tabs>
          <w:tab w:val="left" w:pos="1560"/>
        </w:tabs>
        <w:spacing w:line="440" w:lineRule="exact"/>
        <w:ind w:left="1260"/>
        <w:jc w:val="left"/>
        <w:rPr>
          <w:rFonts w:ascii="微软雅黑" w:eastAsia="微软雅黑" w:hAnsi="微软雅黑"/>
          <w:b/>
          <w:sz w:val="28"/>
          <w:szCs w:val="15"/>
        </w:rPr>
      </w:pPr>
      <w:r>
        <w:rPr>
          <w:rFonts w:ascii="微软雅黑" w:eastAsia="微软雅黑" w:hAnsi="微软雅黑" w:hint="eastAsia"/>
          <w:b/>
          <w:sz w:val="28"/>
          <w:szCs w:val="15"/>
        </w:rPr>
        <w:t xml:space="preserve"> 产品安装尺寸如下图：</w:t>
      </w:r>
    </w:p>
    <w:p w:rsidR="00FE4EC4" w:rsidRDefault="00FE4EC4">
      <w:pPr>
        <w:tabs>
          <w:tab w:val="left" w:pos="1560"/>
        </w:tabs>
        <w:spacing w:line="440" w:lineRule="exact"/>
        <w:ind w:left="1260"/>
        <w:jc w:val="left"/>
        <w:rPr>
          <w:rFonts w:ascii="微软雅黑" w:eastAsia="微软雅黑" w:hAnsi="微软雅黑"/>
          <w:b/>
          <w:sz w:val="28"/>
          <w:szCs w:val="15"/>
        </w:rPr>
      </w:pPr>
    </w:p>
    <w:p w:rsidR="00657A77" w:rsidRDefault="00813230" w:rsidP="00657A77">
      <w:pPr>
        <w:ind w:leftChars="134" w:left="282" w:rightChars="-351" w:right="-737" w:hanging="1"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/>
          <w:b/>
          <w:noProof/>
          <w:sz w:val="32"/>
          <w:szCs w:val="32"/>
        </w:rPr>
        <w:drawing>
          <wp:inline distT="0" distB="0" distL="0" distR="0">
            <wp:extent cx="4726280" cy="3554212"/>
            <wp:effectExtent l="19050" t="0" r="0" b="0"/>
            <wp:docPr id="6" name="图片 1" descr="C:\Users\ADMINI~1\AppData\Local\Temp\WeChat Files\d86b94d3b5743ead4c6948768a077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d86b94d3b5743ead4c6948768a077db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835" cy="355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7A77">
        <w:rPr>
          <w:rFonts w:ascii="微软雅黑" w:eastAsia="微软雅黑" w:hAnsi="微软雅黑" w:hint="eastAsia"/>
          <w:b/>
          <w:sz w:val="32"/>
          <w:szCs w:val="32"/>
        </w:rPr>
        <w:t xml:space="preserve">        </w:t>
      </w:r>
    </w:p>
    <w:p w:rsidR="00657A77" w:rsidRDefault="001C7E16" w:rsidP="00657A77">
      <w:pPr>
        <w:ind w:leftChars="134" w:left="282" w:rightChars="-351" w:right="-737" w:hanging="1"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黑体" w:eastAsia="黑体" w:hAnsi="黑体"/>
          <w:b/>
          <w:noProof/>
          <w:color w:val="17365D" w:themeColor="text2" w:themeShade="BF"/>
          <w:sz w:val="48"/>
        </w:rPr>
        <w:pict>
          <v:rect id="_x0000_s1373" style="position:absolute;left:0;text-align:left;margin-left:222.7pt;margin-top:6.2pt;width:75.75pt;height:20.25pt;z-index:251744256" filled="f" fillcolor="white [3201]" strokecolor="#4f81bd [3204]" strokeweight=".25pt">
            <v:shadow color="#868686"/>
            <v:textbox>
              <w:txbxContent>
                <w:p w:rsidR="008D106A" w:rsidRPr="008D106A" w:rsidRDefault="008D106A" w:rsidP="008D106A">
                  <w:pPr>
                    <w:jc w:val="center"/>
                    <w:rPr>
                      <w:sz w:val="20"/>
                    </w:rPr>
                  </w:pPr>
                  <w:r w:rsidRPr="008D106A">
                    <w:rPr>
                      <w:rFonts w:hint="eastAsia"/>
                      <w:sz w:val="20"/>
                    </w:rPr>
                    <w:t>防护等级</w:t>
                  </w:r>
                  <w:r w:rsidRPr="008D106A">
                    <w:rPr>
                      <w:rFonts w:hint="eastAsia"/>
                      <w:sz w:val="20"/>
                    </w:rPr>
                    <w:t>IP54</w:t>
                  </w:r>
                </w:p>
              </w:txbxContent>
            </v:textbox>
          </v:rect>
        </w:pict>
      </w:r>
    </w:p>
    <w:p w:rsidR="004736A3" w:rsidRDefault="00813230" w:rsidP="00657A77">
      <w:pPr>
        <w:ind w:leftChars="134" w:left="282" w:rightChars="-351" w:right="-737" w:hanging="1"/>
        <w:jc w:val="center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/>
          <w:b/>
          <w:noProof/>
          <w:sz w:val="32"/>
          <w:szCs w:val="32"/>
        </w:rPr>
        <w:drawing>
          <wp:inline distT="0" distB="0" distL="0" distR="0">
            <wp:extent cx="4663118" cy="3497146"/>
            <wp:effectExtent l="19050" t="0" r="4132" b="0"/>
            <wp:docPr id="7" name="图片 2" descr="C:\Users\ADMINI~1\AppData\Local\Temp\WeChat Files\7d8059b295214c2ddc496b33e184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7d8059b295214c2ddc496b33e18437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24" cy="35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06A" w:rsidRPr="008D106A" w:rsidRDefault="001C7E16" w:rsidP="00BE257A">
      <w:pPr>
        <w:tabs>
          <w:tab w:val="left" w:pos="4395"/>
        </w:tabs>
        <w:ind w:leftChars="134" w:left="282" w:rightChars="-553" w:right="-1161" w:hanging="1"/>
        <w:jc w:val="left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黑体" w:eastAsia="黑体" w:hAnsi="黑体"/>
          <w:b/>
          <w:noProof/>
          <w:color w:val="17365D" w:themeColor="text2" w:themeShade="BF"/>
          <w:sz w:val="48"/>
        </w:rPr>
        <w:pict>
          <v:rect id="_x0000_s1374" style="position:absolute;left:0;text-align:left;margin-left:222.7pt;margin-top:6.5pt;width:75.75pt;height:20.25pt;z-index:251745280" filled="f" fillcolor="white [3201]" strokecolor="#4f81bd [3204]" strokeweight=".25pt">
            <v:shadow color="#868686"/>
            <v:textbox>
              <w:txbxContent>
                <w:p w:rsidR="008D106A" w:rsidRPr="008D106A" w:rsidRDefault="008D106A" w:rsidP="008D106A">
                  <w:pPr>
                    <w:jc w:val="center"/>
                    <w:rPr>
                      <w:sz w:val="20"/>
                    </w:rPr>
                  </w:pPr>
                  <w:r w:rsidRPr="008D106A">
                    <w:rPr>
                      <w:rFonts w:hint="eastAsia"/>
                      <w:sz w:val="20"/>
                    </w:rPr>
                    <w:t>防护等级</w:t>
                  </w:r>
                  <w:r w:rsidRPr="008D106A">
                    <w:rPr>
                      <w:rFonts w:hint="eastAsia"/>
                      <w:sz w:val="20"/>
                    </w:rPr>
                    <w:t>IP</w:t>
                  </w:r>
                  <w:r>
                    <w:rPr>
                      <w:rFonts w:hint="eastAsia"/>
                      <w:sz w:val="20"/>
                    </w:rPr>
                    <w:t>65</w:t>
                  </w:r>
                </w:p>
              </w:txbxContent>
            </v:textbox>
          </v:rect>
        </w:pict>
      </w:r>
    </w:p>
    <w:p w:rsidR="005D28C7" w:rsidRPr="00912B39" w:rsidRDefault="00657A77" w:rsidP="00912B39">
      <w:pPr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 xml:space="preserve">  </w:t>
      </w:r>
      <w:r w:rsidR="00F4544C" w:rsidRPr="002817CE">
        <w:rPr>
          <w:rFonts w:ascii="微软雅黑" w:eastAsia="微软雅黑" w:hAnsi="微软雅黑" w:hint="eastAsia"/>
          <w:sz w:val="24"/>
          <w:szCs w:val="24"/>
        </w:rPr>
        <w:t>A：顶视图</w:t>
      </w:r>
      <w:r w:rsidR="00F4544C" w:rsidRPr="002817CE">
        <w:rPr>
          <w:rFonts w:ascii="微软雅黑" w:eastAsia="微软雅黑" w:hAnsi="微软雅黑" w:hint="eastAsia"/>
          <w:sz w:val="24"/>
          <w:szCs w:val="24"/>
        </w:rPr>
        <w:tab/>
      </w:r>
      <w:r w:rsidR="005D28C7">
        <w:rPr>
          <w:rFonts w:ascii="微软雅黑" w:eastAsia="微软雅黑" w:hAnsi="微软雅黑" w:hint="eastAsia"/>
          <w:sz w:val="24"/>
          <w:szCs w:val="24"/>
        </w:rPr>
        <w:t xml:space="preserve">    </w:t>
      </w:r>
      <w:r w:rsidR="00F4544C" w:rsidRPr="002817CE">
        <w:rPr>
          <w:rFonts w:ascii="微软雅黑" w:eastAsia="微软雅黑" w:hAnsi="微软雅黑" w:hint="eastAsia"/>
          <w:sz w:val="24"/>
          <w:szCs w:val="24"/>
        </w:rPr>
        <w:t>B：后视图</w:t>
      </w:r>
      <w:r w:rsidR="005D28C7">
        <w:rPr>
          <w:rFonts w:ascii="微软雅黑" w:eastAsia="微软雅黑" w:hAnsi="微软雅黑" w:hint="eastAsia"/>
          <w:sz w:val="24"/>
          <w:szCs w:val="24"/>
        </w:rPr>
        <w:tab/>
        <w:t xml:space="preserve">    </w:t>
      </w:r>
      <w:r w:rsidR="00F4544C" w:rsidRPr="002817CE">
        <w:rPr>
          <w:rFonts w:ascii="微软雅黑" w:eastAsia="微软雅黑" w:hAnsi="微软雅黑" w:hint="eastAsia"/>
          <w:sz w:val="24"/>
          <w:szCs w:val="24"/>
        </w:rPr>
        <w:t>C：前视图</w:t>
      </w:r>
    </w:p>
    <w:p w:rsidR="00657A77" w:rsidRDefault="00657A77" w:rsidP="005D28C7">
      <w:pPr>
        <w:tabs>
          <w:tab w:val="left" w:pos="9214"/>
        </w:tabs>
        <w:jc w:val="left"/>
        <w:rPr>
          <w:rFonts w:ascii="黑体" w:eastAsia="黑体" w:hAnsi="黑体"/>
          <w:b/>
          <w:color w:val="17365D" w:themeColor="text2" w:themeShade="BF"/>
          <w:sz w:val="48"/>
        </w:rPr>
      </w:pPr>
    </w:p>
    <w:p w:rsidR="00657A77" w:rsidRPr="008D106A" w:rsidRDefault="00657A77" w:rsidP="005D28C7">
      <w:pPr>
        <w:tabs>
          <w:tab w:val="left" w:pos="9214"/>
        </w:tabs>
        <w:jc w:val="left"/>
        <w:rPr>
          <w:rFonts w:ascii="黑体" w:eastAsia="黑体" w:hAnsi="黑体"/>
          <w:b/>
          <w:color w:val="17365D" w:themeColor="text2" w:themeShade="BF"/>
          <w:sz w:val="48"/>
        </w:rPr>
      </w:pPr>
    </w:p>
    <w:p w:rsidR="004736A3" w:rsidRPr="005D28C7" w:rsidRDefault="001C7E16" w:rsidP="005D28C7">
      <w:pPr>
        <w:tabs>
          <w:tab w:val="left" w:pos="9214"/>
        </w:tabs>
        <w:jc w:val="left"/>
        <w:rPr>
          <w:rFonts w:ascii="黑体" w:eastAsia="黑体" w:hAnsi="黑体"/>
          <w:b/>
          <w:color w:val="17365D" w:themeColor="text2" w:themeShade="BF"/>
          <w:sz w:val="48"/>
        </w:rPr>
      </w:pPr>
      <w:r>
        <w:rPr>
          <w:rFonts w:ascii="微软雅黑" w:eastAsia="微软雅黑" w:hAnsi="微软雅黑"/>
          <w:b/>
          <w:noProof/>
          <w:color w:val="17365D" w:themeColor="text2" w:themeShade="BF"/>
          <w:sz w:val="44"/>
          <w:szCs w:val="44"/>
        </w:rPr>
        <w:pict>
          <v:rect id="_x0000_s1370" style="position:absolute;margin-left:-29.35pt;margin-top:-.35pt;width:498.45pt;height:47.15pt;z-index:-251574272" fillcolor="#b6dde8" strokecolor="#f2f2f2" strokeweight="1pt">
            <v:fill color2="#205867"/>
            <v:shadow on="t" type="perspective" color="#b6dde8" opacity=".5" origin=",.5" offset="0,0" matrix=",-56756f,,.5"/>
          </v:rect>
        </w:pict>
      </w:r>
      <w:r w:rsidR="00F4544C" w:rsidRPr="00D31270">
        <w:rPr>
          <w:rFonts w:ascii="微软雅黑" w:eastAsia="微软雅黑" w:hAnsi="微软雅黑" w:hint="eastAsia"/>
          <w:b/>
          <w:color w:val="17365D" w:themeColor="text2" w:themeShade="BF"/>
          <w:sz w:val="44"/>
          <w:szCs w:val="44"/>
        </w:rPr>
        <w:t>应用场合</w:t>
      </w:r>
    </w:p>
    <w:p w:rsidR="004736A3" w:rsidRDefault="004736A3">
      <w:pPr>
        <w:jc w:val="center"/>
        <w:rPr>
          <w:rFonts w:ascii="微软雅黑" w:eastAsia="微软雅黑" w:hAnsi="微软雅黑" w:cs="Tahoma"/>
          <w:color w:val="000000"/>
          <w:sz w:val="28"/>
          <w:szCs w:val="18"/>
        </w:rPr>
      </w:pPr>
    </w:p>
    <w:p w:rsidR="004736A3" w:rsidRPr="005D28C7" w:rsidRDefault="00F4544C">
      <w:pPr>
        <w:jc w:val="center"/>
        <w:rPr>
          <w:rFonts w:ascii="微软雅黑" w:eastAsia="微软雅黑" w:hAnsi="微软雅黑" w:cs="Tahoma"/>
          <w:color w:val="000000"/>
          <w:sz w:val="24"/>
          <w:szCs w:val="24"/>
        </w:rPr>
      </w:pPr>
      <w:r w:rsidRPr="005D28C7">
        <w:rPr>
          <w:rFonts w:ascii="微软雅黑" w:eastAsia="微软雅黑" w:hAnsi="微软雅黑" w:cs="Tahoma" w:hint="eastAsia"/>
          <w:color w:val="000000"/>
          <w:sz w:val="24"/>
          <w:szCs w:val="24"/>
        </w:rPr>
        <w:t>智能交通       港口码头       安全预警</w:t>
      </w:r>
    </w:p>
    <w:p w:rsidR="004736A3" w:rsidRPr="005D28C7" w:rsidRDefault="00F4544C">
      <w:pPr>
        <w:jc w:val="center"/>
        <w:rPr>
          <w:rFonts w:ascii="黑体" w:eastAsia="黑体" w:hAnsi="黑体"/>
          <w:color w:val="17365D" w:themeColor="text2" w:themeShade="BF"/>
          <w:spacing w:val="50"/>
          <w:sz w:val="24"/>
          <w:szCs w:val="24"/>
          <w:shd w:val="pct10" w:color="auto" w:fill="FFFFFF"/>
        </w:rPr>
      </w:pPr>
      <w:proofErr w:type="gramStart"/>
      <w:r w:rsidRPr="005D28C7">
        <w:rPr>
          <w:rFonts w:ascii="微软雅黑" w:eastAsia="微软雅黑" w:hAnsi="微软雅黑" w:cs="Tahoma" w:hint="eastAsia"/>
          <w:color w:val="000000"/>
          <w:sz w:val="24"/>
          <w:szCs w:val="24"/>
        </w:rPr>
        <w:t>安防安监</w:t>
      </w:r>
      <w:proofErr w:type="gramEnd"/>
      <w:r w:rsidRPr="005D28C7">
        <w:rPr>
          <w:rFonts w:ascii="微软雅黑" w:eastAsia="微软雅黑" w:hAnsi="微软雅黑" w:cs="Tahoma" w:hint="eastAsia"/>
          <w:color w:val="000000"/>
          <w:sz w:val="24"/>
          <w:szCs w:val="24"/>
        </w:rPr>
        <w:t xml:space="preserve">       </w:t>
      </w:r>
      <w:proofErr w:type="gramStart"/>
      <w:r w:rsidRPr="005D28C7">
        <w:rPr>
          <w:rFonts w:ascii="微软雅黑" w:eastAsia="微软雅黑" w:hAnsi="微软雅黑" w:cs="Tahoma" w:hint="eastAsia"/>
          <w:color w:val="000000"/>
          <w:sz w:val="24"/>
          <w:szCs w:val="24"/>
        </w:rPr>
        <w:t>料位监测</w:t>
      </w:r>
      <w:proofErr w:type="gramEnd"/>
      <w:r w:rsidRPr="005D28C7">
        <w:rPr>
          <w:rFonts w:ascii="微软雅黑" w:eastAsia="微软雅黑" w:hAnsi="微软雅黑" w:cs="Tahoma" w:hint="eastAsia"/>
          <w:color w:val="000000"/>
          <w:sz w:val="24"/>
          <w:szCs w:val="24"/>
        </w:rPr>
        <w:t xml:space="preserve">       </w:t>
      </w:r>
      <w:proofErr w:type="gramStart"/>
      <w:r w:rsidRPr="005D28C7">
        <w:rPr>
          <w:rFonts w:ascii="微软雅黑" w:eastAsia="微软雅黑" w:hAnsi="微软雅黑" w:cs="Tahoma" w:hint="eastAsia"/>
          <w:color w:val="000000"/>
          <w:sz w:val="24"/>
          <w:szCs w:val="24"/>
        </w:rPr>
        <w:t>物联应用</w:t>
      </w:r>
      <w:proofErr w:type="gramEnd"/>
    </w:p>
    <w:p w:rsidR="004736A3" w:rsidRDefault="004736A3">
      <w:pPr>
        <w:tabs>
          <w:tab w:val="left" w:pos="1134"/>
          <w:tab w:val="left" w:pos="1276"/>
        </w:tabs>
        <w:jc w:val="left"/>
        <w:rPr>
          <w:rFonts w:ascii="微软雅黑" w:eastAsia="微软雅黑" w:hAnsi="微软雅黑"/>
          <w:b/>
          <w:color w:val="17365D" w:themeColor="text2" w:themeShade="BF"/>
          <w:sz w:val="52"/>
        </w:rPr>
      </w:pPr>
    </w:p>
    <w:p w:rsidR="004736A3" w:rsidRPr="00D31270" w:rsidRDefault="001C7E16">
      <w:pPr>
        <w:tabs>
          <w:tab w:val="left" w:pos="1134"/>
          <w:tab w:val="left" w:pos="1276"/>
        </w:tabs>
        <w:jc w:val="left"/>
        <w:rPr>
          <w:rFonts w:ascii="微软雅黑" w:eastAsia="微软雅黑" w:hAnsi="微软雅黑"/>
          <w:b/>
          <w:color w:val="17365D" w:themeColor="text2" w:themeShade="BF"/>
          <w:sz w:val="44"/>
          <w:szCs w:val="44"/>
        </w:rPr>
      </w:pPr>
      <w:r>
        <w:rPr>
          <w:rFonts w:ascii="微软雅黑" w:eastAsia="微软雅黑" w:hAnsi="微软雅黑"/>
          <w:b/>
          <w:noProof/>
          <w:color w:val="17365D" w:themeColor="text2" w:themeShade="BF"/>
          <w:sz w:val="44"/>
          <w:szCs w:val="44"/>
        </w:rPr>
        <w:pict>
          <v:rect id="_x0000_s1371" style="position:absolute;margin-left:-29.35pt;margin-top:4.45pt;width:498.45pt;height:47.15pt;z-index:-251573248" fillcolor="#b6dde8" strokecolor="#f2f2f2" strokeweight="1pt">
            <v:fill color2="#205867"/>
            <v:shadow on="t" type="perspective" color="#b6dde8" opacity=".5" origin=",.5" offset="0,0" matrix=",-56756f,,.5"/>
          </v:rect>
        </w:pict>
      </w:r>
      <w:proofErr w:type="gramStart"/>
      <w:r w:rsidR="00F4544C" w:rsidRPr="00D31270">
        <w:rPr>
          <w:rFonts w:ascii="微软雅黑" w:eastAsia="微软雅黑" w:hAnsi="微软雅黑" w:hint="eastAsia"/>
          <w:b/>
          <w:color w:val="17365D" w:themeColor="text2" w:themeShade="BF"/>
          <w:sz w:val="44"/>
          <w:szCs w:val="44"/>
        </w:rPr>
        <w:t>精典</w:t>
      </w:r>
      <w:proofErr w:type="gramEnd"/>
      <w:r w:rsidR="00F4544C" w:rsidRPr="00D31270">
        <w:rPr>
          <w:rFonts w:ascii="微软雅黑" w:eastAsia="微软雅黑" w:hAnsi="微软雅黑" w:hint="eastAsia"/>
          <w:b/>
          <w:color w:val="17365D" w:themeColor="text2" w:themeShade="BF"/>
          <w:sz w:val="44"/>
          <w:szCs w:val="44"/>
        </w:rPr>
        <w:t>案例</w:t>
      </w:r>
    </w:p>
    <w:p w:rsidR="004736A3" w:rsidRDefault="004736A3">
      <w:pPr>
        <w:ind w:leftChars="675" w:left="1418"/>
        <w:rPr>
          <w:rFonts w:ascii="黑体" w:eastAsia="黑体" w:hAnsi="黑体"/>
          <w:color w:val="17365D" w:themeColor="text2" w:themeShade="BF"/>
          <w:spacing w:val="50"/>
          <w:sz w:val="40"/>
          <w:shd w:val="pct10" w:color="auto" w:fill="FFFFFF"/>
        </w:rPr>
      </w:pPr>
    </w:p>
    <w:p w:rsidR="004736A3" w:rsidRPr="002817CE" w:rsidRDefault="001C7E16" w:rsidP="002817CE">
      <w:pPr>
        <w:ind w:leftChars="355" w:left="1330" w:hangingChars="209" w:hanging="585"/>
        <w:jc w:val="left"/>
        <w:rPr>
          <w:rFonts w:ascii="微软雅黑" w:eastAsia="微软雅黑" w:hAnsi="微软雅黑"/>
          <w:b/>
          <w:color w:val="17365D" w:themeColor="text2" w:themeShade="BF"/>
          <w:sz w:val="28"/>
          <w:szCs w:val="28"/>
        </w:rPr>
      </w:pPr>
      <w:r>
        <w:rPr>
          <w:rFonts w:ascii="微软雅黑" w:eastAsia="微软雅黑" w:hAnsi="微软雅黑"/>
          <w:sz w:val="28"/>
          <w:szCs w:val="28"/>
        </w:rPr>
        <w:pict>
          <v:rect id="_x0000_s1308" style="position:absolute;left:0;text-align:left;margin-left:22.05pt;margin-top:1pt;width:255.85pt;height:31.3pt;z-index:-251625472" fillcolor="#daeef3" strokecolor="#f2f2f2" strokeweight="1pt">
            <v:fill color2="#205867"/>
            <v:shadow on="t" type="perspective" color="#b6dde8" opacity=".5" origin=",.5" offset="0,0" matrix=",-56756f,,.5"/>
          </v:rect>
        </w:pict>
      </w:r>
      <w:r w:rsidR="00F4544C" w:rsidRPr="002817CE">
        <w:rPr>
          <w:rFonts w:ascii="微软雅黑" w:eastAsia="微软雅黑" w:hAnsi="微软雅黑" w:hint="eastAsia"/>
          <w:b/>
          <w:color w:val="17365D" w:themeColor="text2" w:themeShade="BF"/>
          <w:sz w:val="28"/>
          <w:szCs w:val="28"/>
        </w:rPr>
        <w:t>隧道形变监测</w:t>
      </w:r>
    </w:p>
    <w:p w:rsidR="004736A3" w:rsidRDefault="004736A3">
      <w:pPr>
        <w:rPr>
          <w:rFonts w:ascii="微软雅黑" w:eastAsia="微软雅黑" w:hAnsi="微软雅黑" w:cs="Tahoma"/>
          <w:color w:val="000000"/>
          <w:sz w:val="28"/>
          <w:szCs w:val="18"/>
        </w:rPr>
      </w:pPr>
    </w:p>
    <w:p w:rsidR="004736A3" w:rsidRDefault="00F4544C" w:rsidP="00F11942">
      <w:pPr>
        <w:ind w:leftChars="67" w:left="281" w:hangingChars="50" w:hanging="140"/>
        <w:jc w:val="center"/>
        <w:rPr>
          <w:rFonts w:ascii="微软雅黑" w:eastAsia="微软雅黑" w:hAnsi="微软雅黑" w:cs="Tahoma"/>
          <w:color w:val="000000"/>
          <w:sz w:val="28"/>
          <w:szCs w:val="18"/>
        </w:rPr>
      </w:pPr>
      <w:r>
        <w:rPr>
          <w:rFonts w:ascii="微软雅黑" w:eastAsia="微软雅黑" w:hAnsi="微软雅黑" w:cs="Tahoma" w:hint="eastAsia"/>
          <w:noProof/>
          <w:color w:val="000000"/>
          <w:sz w:val="28"/>
          <w:szCs w:val="18"/>
        </w:rPr>
        <w:drawing>
          <wp:inline distT="0" distB="0" distL="0" distR="0">
            <wp:extent cx="4943388" cy="2943929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7090" cy="294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6A3" w:rsidRPr="00A80FF8" w:rsidRDefault="00F4544C" w:rsidP="00F11942">
      <w:pPr>
        <w:tabs>
          <w:tab w:val="left" w:pos="8931"/>
        </w:tabs>
        <w:ind w:leftChars="68" w:left="849" w:rightChars="256" w:right="538" w:hangingChars="252" w:hanging="706"/>
        <w:rPr>
          <w:rFonts w:ascii="微软雅黑" w:eastAsia="微软雅黑" w:hAnsi="微软雅黑" w:cs="Tahoma"/>
          <w:color w:val="000000"/>
          <w:spacing w:val="12"/>
          <w:szCs w:val="21"/>
        </w:rPr>
      </w:pPr>
      <w:r>
        <w:rPr>
          <w:rFonts w:ascii="微软雅黑" w:eastAsia="微软雅黑" w:hAnsi="微软雅黑" w:cs="Tahoma" w:hint="eastAsia"/>
          <w:color w:val="000000"/>
          <w:sz w:val="28"/>
          <w:szCs w:val="18"/>
        </w:rPr>
        <w:t xml:space="preserve">    </w:t>
      </w:r>
      <w:r w:rsidR="00A80FF8">
        <w:rPr>
          <w:rFonts w:ascii="微软雅黑" w:eastAsia="微软雅黑" w:hAnsi="微软雅黑" w:cs="Tahoma" w:hint="eastAsia"/>
          <w:color w:val="000000"/>
          <w:sz w:val="28"/>
          <w:szCs w:val="18"/>
        </w:rPr>
        <w:t xml:space="preserve">     </w:t>
      </w:r>
      <w:r w:rsidRPr="00A80FF8">
        <w:rPr>
          <w:rFonts w:ascii="微软雅黑" w:eastAsia="微软雅黑" w:hAnsi="微软雅黑" w:cs="Tahoma" w:hint="eastAsia"/>
          <w:color w:val="000000"/>
          <w:spacing w:val="12"/>
          <w:szCs w:val="21"/>
        </w:rPr>
        <w:t>重庆方斗山隧道是石忠高速公路的控制性工程，是西南地区最长高速公路隧道，</w:t>
      </w:r>
      <w:r w:rsidR="000961B7">
        <w:rPr>
          <w:rFonts w:ascii="微软雅黑" w:eastAsia="微软雅黑" w:hAnsi="微软雅黑" w:cs="Tahoma" w:hint="eastAsia"/>
          <w:color w:val="000000"/>
          <w:spacing w:val="12"/>
          <w:szCs w:val="21"/>
        </w:rPr>
        <w:t>该</w:t>
      </w:r>
      <w:r w:rsidRPr="00A80FF8">
        <w:rPr>
          <w:rFonts w:ascii="微软雅黑" w:eastAsia="微软雅黑" w:hAnsi="微软雅黑" w:cs="Tahoma" w:hint="eastAsia"/>
          <w:color w:val="000000"/>
          <w:spacing w:val="12"/>
          <w:szCs w:val="21"/>
        </w:rPr>
        <w:t>隧道长度大，坡度陡。我司采用有线网络将数百只传感器组网，对各关键监测断面进行24小时不间断地实时监测，并将监测数据通过无线网络传回远程服务器进行分析、处理，使隧道管理单位可以方便、高效地进行对隧道运营状态进行评估、判断和预警。</w:t>
      </w:r>
    </w:p>
    <w:p w:rsidR="004736A3" w:rsidRDefault="004736A3">
      <w:pPr>
        <w:rPr>
          <w:rFonts w:ascii="微软雅黑" w:eastAsia="微软雅黑" w:hAnsi="微软雅黑" w:cs="Tahoma"/>
          <w:color w:val="000000"/>
          <w:sz w:val="28"/>
          <w:szCs w:val="18"/>
        </w:rPr>
      </w:pPr>
    </w:p>
    <w:p w:rsidR="00A80FF8" w:rsidRDefault="00A80FF8" w:rsidP="00246C98">
      <w:pPr>
        <w:ind w:leftChars="355" w:left="1330" w:hangingChars="209" w:hanging="585"/>
        <w:jc w:val="left"/>
        <w:rPr>
          <w:rFonts w:ascii="微软雅黑" w:eastAsia="微软雅黑" w:hAnsi="微软雅黑"/>
          <w:b/>
          <w:color w:val="17365D" w:themeColor="text2" w:themeShade="BF"/>
          <w:sz w:val="28"/>
          <w:szCs w:val="28"/>
        </w:rPr>
      </w:pPr>
    </w:p>
    <w:p w:rsidR="00246C98" w:rsidRPr="002817CE" w:rsidRDefault="00A80FF8" w:rsidP="00246C98">
      <w:pPr>
        <w:ind w:leftChars="355" w:left="1330" w:hangingChars="209" w:hanging="585"/>
        <w:jc w:val="left"/>
        <w:rPr>
          <w:rFonts w:ascii="微软雅黑" w:eastAsia="微软雅黑" w:hAnsi="微软雅黑"/>
          <w:b/>
          <w:color w:val="17365D" w:themeColor="text2" w:themeShade="BF"/>
          <w:sz w:val="28"/>
          <w:szCs w:val="28"/>
        </w:rPr>
      </w:pPr>
      <w:r>
        <w:rPr>
          <w:rFonts w:ascii="微软雅黑" w:eastAsia="微软雅黑" w:hAnsi="微软雅黑" w:hint="eastAsia"/>
          <w:b/>
          <w:color w:val="17365D" w:themeColor="text2" w:themeShade="BF"/>
          <w:sz w:val="28"/>
          <w:szCs w:val="28"/>
        </w:rPr>
        <w:t xml:space="preserve">   </w:t>
      </w:r>
      <w:r w:rsidR="001C7E16">
        <w:rPr>
          <w:rFonts w:ascii="微软雅黑" w:eastAsia="微软雅黑" w:hAnsi="微软雅黑"/>
          <w:sz w:val="28"/>
          <w:szCs w:val="28"/>
        </w:rPr>
        <w:pict>
          <v:rect id="_x0000_s1355" style="position:absolute;left:0;text-align:left;margin-left:22.05pt;margin-top:1pt;width:255.85pt;height:31.3pt;z-index:-251589632;mso-position-horizontal-relative:text;mso-position-vertical-relative:text" fillcolor="#daeef3" strokecolor="#f2f2f2" strokeweight="1pt">
            <v:fill color2="#205867"/>
            <v:shadow on="t" type="perspective" color="#b6dde8" opacity=".5" origin=",.5" offset="0,0" matrix=",-56756f,,.5"/>
          </v:rect>
        </w:pict>
      </w:r>
      <w:r w:rsidR="00246C98" w:rsidRPr="002817CE">
        <w:rPr>
          <w:rFonts w:ascii="微软雅黑" w:eastAsia="微软雅黑" w:hAnsi="微软雅黑" w:hint="eastAsia"/>
          <w:b/>
          <w:color w:val="17365D" w:themeColor="text2" w:themeShade="BF"/>
          <w:sz w:val="28"/>
          <w:szCs w:val="28"/>
        </w:rPr>
        <w:t>公路形变监测</w:t>
      </w:r>
    </w:p>
    <w:p w:rsidR="004736A3" w:rsidRDefault="004736A3">
      <w:pPr>
        <w:rPr>
          <w:rFonts w:ascii="微软雅黑" w:eastAsia="微软雅黑" w:hAnsi="微软雅黑" w:cs="Tahoma"/>
          <w:color w:val="000000"/>
          <w:sz w:val="28"/>
          <w:szCs w:val="18"/>
        </w:rPr>
      </w:pPr>
    </w:p>
    <w:p w:rsidR="004736A3" w:rsidRDefault="00F4544C" w:rsidP="00F11942">
      <w:pPr>
        <w:ind w:leftChars="67" w:left="141" w:firstLineChars="59" w:firstLine="142"/>
        <w:jc w:val="center"/>
        <w:rPr>
          <w:rFonts w:ascii="微软雅黑" w:eastAsia="微软雅黑" w:hAnsi="微软雅黑" w:cs="Tahoma"/>
          <w:color w:val="000000"/>
          <w:sz w:val="28"/>
          <w:szCs w:val="18"/>
        </w:rPr>
      </w:pPr>
      <w:r>
        <w:rPr>
          <w:rFonts w:ascii="微软雅黑" w:eastAsia="微软雅黑" w:hAnsi="微软雅黑" w:cs="Tahoma" w:hint="eastAsia"/>
          <w:noProof/>
          <w:color w:val="000000"/>
          <w:sz w:val="24"/>
          <w:szCs w:val="18"/>
        </w:rPr>
        <w:drawing>
          <wp:inline distT="0" distB="0" distL="0" distR="0">
            <wp:extent cx="5920105" cy="3517900"/>
            <wp:effectExtent l="19050" t="0" r="4429" b="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2645" cy="3519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6A3" w:rsidRDefault="004736A3">
      <w:pPr>
        <w:rPr>
          <w:rFonts w:ascii="微软雅黑" w:eastAsia="微软雅黑" w:hAnsi="微软雅黑" w:cs="Tahoma"/>
          <w:color w:val="000000"/>
          <w:sz w:val="28"/>
          <w:szCs w:val="18"/>
        </w:rPr>
      </w:pPr>
    </w:p>
    <w:p w:rsidR="004736A3" w:rsidRPr="00A80FF8" w:rsidRDefault="00246C98" w:rsidP="00372B3F">
      <w:pPr>
        <w:tabs>
          <w:tab w:val="left" w:pos="1276"/>
        </w:tabs>
        <w:ind w:leftChars="337" w:left="850" w:rightChars="256" w:right="538" w:hangingChars="63" w:hanging="142"/>
        <w:rPr>
          <w:rFonts w:ascii="微软雅黑" w:eastAsia="微软雅黑" w:hAnsi="微软雅黑" w:cs="Tahoma"/>
          <w:color w:val="000000"/>
          <w:spacing w:val="18"/>
          <w:sz w:val="24"/>
          <w:szCs w:val="18"/>
        </w:rPr>
      </w:pPr>
      <w:r>
        <w:rPr>
          <w:rFonts w:ascii="微软雅黑" w:eastAsia="微软雅黑" w:hAnsi="微软雅黑" w:cs="Tahoma" w:hint="eastAsia"/>
          <w:color w:val="000000"/>
          <w:spacing w:val="8"/>
          <w:szCs w:val="21"/>
        </w:rPr>
        <w:t xml:space="preserve">    </w:t>
      </w:r>
      <w:r w:rsidR="00372B3F">
        <w:rPr>
          <w:rFonts w:ascii="微软雅黑" w:eastAsia="微软雅黑" w:hAnsi="微软雅黑" w:cs="Tahoma" w:hint="eastAsia"/>
          <w:color w:val="000000"/>
          <w:spacing w:val="8"/>
          <w:szCs w:val="21"/>
        </w:rPr>
        <w:t xml:space="preserve"> </w:t>
      </w:r>
      <w:r w:rsidR="00F4544C" w:rsidRPr="00A80FF8">
        <w:rPr>
          <w:rFonts w:ascii="微软雅黑" w:eastAsia="微软雅黑" w:hAnsi="微软雅黑" w:cs="Tahoma" w:hint="eastAsia"/>
          <w:color w:val="000000"/>
          <w:spacing w:val="18"/>
          <w:szCs w:val="21"/>
        </w:rPr>
        <w:t>无锡金城公路桥监测项目，该桥跨度大，且横跨公路、铁路和高铁，对于城市交通重要性极高。我司在桥柱下合适位置分别布设多组监测传感器，针对桥面及其他关键位置进行24小时连续实时测量。将形变数据通过无线网关传回远程服务器，再结合监控摄像等其他数据来源，维护单位即</w:t>
      </w:r>
      <w:proofErr w:type="gramStart"/>
      <w:r w:rsidR="00F4544C" w:rsidRPr="00A80FF8">
        <w:rPr>
          <w:rFonts w:ascii="微软雅黑" w:eastAsia="微软雅黑" w:hAnsi="微软雅黑" w:cs="Tahoma" w:hint="eastAsia"/>
          <w:color w:val="000000"/>
          <w:spacing w:val="18"/>
          <w:szCs w:val="21"/>
        </w:rPr>
        <w:t>可最大</w:t>
      </w:r>
      <w:proofErr w:type="gramEnd"/>
      <w:r w:rsidR="00F4544C" w:rsidRPr="00A80FF8">
        <w:rPr>
          <w:rFonts w:ascii="微软雅黑" w:eastAsia="微软雅黑" w:hAnsi="微软雅黑" w:cs="Tahoma" w:hint="eastAsia"/>
          <w:color w:val="000000"/>
          <w:spacing w:val="18"/>
          <w:szCs w:val="21"/>
        </w:rPr>
        <w:t>程度上减少现场人工巡查次数和难度，减低维护成本，方便、高效地进行维护工作</w:t>
      </w:r>
      <w:r w:rsidR="00F4544C" w:rsidRPr="00A80FF8">
        <w:rPr>
          <w:rFonts w:ascii="微软雅黑" w:eastAsia="微软雅黑" w:hAnsi="微软雅黑" w:cs="Tahoma" w:hint="eastAsia"/>
          <w:color w:val="000000"/>
          <w:spacing w:val="18"/>
          <w:sz w:val="28"/>
          <w:szCs w:val="18"/>
        </w:rPr>
        <w:t>。</w:t>
      </w:r>
    </w:p>
    <w:p w:rsidR="004736A3" w:rsidRDefault="004736A3">
      <w:pPr>
        <w:rPr>
          <w:rFonts w:ascii="微软雅黑" w:eastAsia="微软雅黑" w:hAnsi="微软雅黑" w:cs="Tahoma"/>
          <w:color w:val="000000"/>
          <w:sz w:val="24"/>
          <w:szCs w:val="18"/>
        </w:rPr>
      </w:pPr>
    </w:p>
    <w:p w:rsidR="004736A3" w:rsidRDefault="004736A3">
      <w:pPr>
        <w:rPr>
          <w:rFonts w:ascii="微软雅黑" w:eastAsia="微软雅黑" w:hAnsi="微软雅黑" w:cs="Tahoma"/>
          <w:color w:val="000000"/>
          <w:sz w:val="24"/>
          <w:szCs w:val="18"/>
        </w:rPr>
      </w:pPr>
    </w:p>
    <w:p w:rsidR="004736A3" w:rsidRDefault="004736A3">
      <w:pPr>
        <w:rPr>
          <w:rFonts w:ascii="微软雅黑" w:eastAsia="微软雅黑" w:hAnsi="微软雅黑" w:cs="Tahoma"/>
          <w:color w:val="000000"/>
          <w:sz w:val="24"/>
          <w:szCs w:val="18"/>
        </w:rPr>
      </w:pPr>
    </w:p>
    <w:p w:rsidR="004736A3" w:rsidRDefault="004736A3">
      <w:pPr>
        <w:rPr>
          <w:rFonts w:ascii="微软雅黑" w:eastAsia="微软雅黑" w:hAnsi="微软雅黑" w:cs="Tahoma"/>
          <w:color w:val="000000"/>
          <w:sz w:val="24"/>
          <w:szCs w:val="18"/>
        </w:rPr>
      </w:pPr>
    </w:p>
    <w:p w:rsidR="004736A3" w:rsidRDefault="004736A3">
      <w:pPr>
        <w:rPr>
          <w:rFonts w:ascii="微软雅黑" w:eastAsia="微软雅黑" w:hAnsi="微软雅黑" w:cs="Tahoma"/>
          <w:color w:val="000000"/>
          <w:sz w:val="24"/>
          <w:szCs w:val="18"/>
        </w:rPr>
      </w:pPr>
    </w:p>
    <w:p w:rsidR="00E00CF2" w:rsidRDefault="00E00CF2">
      <w:pPr>
        <w:rPr>
          <w:rFonts w:ascii="微软雅黑" w:eastAsia="微软雅黑" w:hAnsi="微软雅黑" w:cs="Tahoma"/>
          <w:color w:val="000000"/>
          <w:sz w:val="24"/>
          <w:szCs w:val="18"/>
        </w:rPr>
      </w:pPr>
    </w:p>
    <w:p w:rsidR="00A80FF8" w:rsidRDefault="00A80FF8" w:rsidP="00A80FF8">
      <w:pPr>
        <w:ind w:leftChars="355" w:left="1247" w:hangingChars="209" w:hanging="502"/>
        <w:jc w:val="left"/>
        <w:rPr>
          <w:rFonts w:ascii="微软雅黑" w:eastAsia="微软雅黑" w:hAnsi="微软雅黑" w:cs="Tahoma"/>
          <w:color w:val="000000"/>
          <w:sz w:val="24"/>
          <w:szCs w:val="18"/>
        </w:rPr>
      </w:pPr>
    </w:p>
    <w:p w:rsidR="004736A3" w:rsidRPr="002817CE" w:rsidRDefault="00A80FF8" w:rsidP="00A80FF8">
      <w:pPr>
        <w:ind w:leftChars="355" w:left="1247" w:hangingChars="209" w:hanging="502"/>
        <w:jc w:val="left"/>
        <w:rPr>
          <w:rFonts w:ascii="微软雅黑" w:eastAsia="微软雅黑" w:hAnsi="微软雅黑"/>
          <w:b/>
          <w:color w:val="17365D" w:themeColor="text2" w:themeShade="BF"/>
          <w:sz w:val="28"/>
          <w:szCs w:val="28"/>
        </w:rPr>
      </w:pPr>
      <w:r>
        <w:rPr>
          <w:rFonts w:ascii="微软雅黑" w:eastAsia="微软雅黑" w:hAnsi="微软雅黑" w:cs="Tahoma" w:hint="eastAsia"/>
          <w:color w:val="000000"/>
          <w:sz w:val="24"/>
          <w:szCs w:val="18"/>
        </w:rPr>
        <w:t xml:space="preserve">   </w:t>
      </w:r>
      <w:r w:rsidR="001C7E16">
        <w:rPr>
          <w:rFonts w:ascii="微软雅黑" w:eastAsia="微软雅黑" w:hAnsi="微软雅黑"/>
          <w:sz w:val="28"/>
          <w:szCs w:val="28"/>
        </w:rPr>
        <w:pict>
          <v:rect id="_x0000_s1312" style="position:absolute;left:0;text-align:left;margin-left:22.05pt;margin-top:1pt;width:255.85pt;height:31.3pt;z-index:-251624448;mso-position-horizontal-relative:text;mso-position-vertical-relative:text" fillcolor="#daeef3" strokecolor="#f2f2f2" strokeweight="1pt">
            <v:fill color2="#205867"/>
            <v:shadow on="t" type="perspective" color="#b6dde8" opacity=".5" origin=",.5" offset="0,0" matrix=",-56756f,,.5"/>
          </v:rect>
        </w:pict>
      </w:r>
      <w:r w:rsidR="00F4544C" w:rsidRPr="002817CE">
        <w:rPr>
          <w:rFonts w:ascii="微软雅黑" w:eastAsia="微软雅黑" w:hAnsi="微软雅黑" w:hint="eastAsia"/>
          <w:b/>
          <w:color w:val="17365D" w:themeColor="text2" w:themeShade="BF"/>
          <w:sz w:val="28"/>
          <w:szCs w:val="28"/>
        </w:rPr>
        <w:t>地质灾害监测</w:t>
      </w:r>
    </w:p>
    <w:p w:rsidR="004736A3" w:rsidRDefault="004736A3">
      <w:pPr>
        <w:ind w:leftChars="203" w:left="1418" w:hangingChars="310" w:hanging="992"/>
        <w:jc w:val="left"/>
        <w:rPr>
          <w:rFonts w:ascii="微软雅黑" w:eastAsia="微软雅黑" w:hAnsi="微软雅黑"/>
          <w:b/>
          <w:color w:val="17365D" w:themeColor="text2" w:themeShade="BF"/>
          <w:sz w:val="32"/>
        </w:rPr>
      </w:pPr>
    </w:p>
    <w:p w:rsidR="004736A3" w:rsidRDefault="00F4544C">
      <w:pPr>
        <w:ind w:leftChars="134" w:left="281"/>
        <w:rPr>
          <w:rFonts w:ascii="微软雅黑" w:eastAsia="微软雅黑" w:hAnsi="微软雅黑" w:cs="Tahoma"/>
          <w:color w:val="000000"/>
          <w:sz w:val="28"/>
          <w:szCs w:val="18"/>
        </w:rPr>
      </w:pPr>
      <w:r>
        <w:rPr>
          <w:rFonts w:ascii="微软雅黑" w:eastAsia="微软雅黑" w:hAnsi="微软雅黑" w:cs="Tahoma" w:hint="eastAsia"/>
          <w:noProof/>
          <w:color w:val="000000"/>
          <w:sz w:val="28"/>
          <w:szCs w:val="18"/>
        </w:rPr>
        <w:drawing>
          <wp:inline distT="0" distB="0" distL="0" distR="0">
            <wp:extent cx="5652135" cy="3320415"/>
            <wp:effectExtent l="19050" t="0" r="5299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6971" cy="3323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6A3" w:rsidRDefault="004736A3">
      <w:pPr>
        <w:rPr>
          <w:rFonts w:ascii="微软雅黑" w:eastAsia="微软雅黑" w:hAnsi="微软雅黑" w:cs="Tahoma"/>
          <w:color w:val="000000"/>
          <w:sz w:val="28"/>
          <w:szCs w:val="18"/>
        </w:rPr>
      </w:pPr>
    </w:p>
    <w:p w:rsidR="004736A3" w:rsidRPr="00A80FF8" w:rsidRDefault="00F4544C" w:rsidP="00F11942">
      <w:pPr>
        <w:tabs>
          <w:tab w:val="left" w:pos="8789"/>
        </w:tabs>
        <w:ind w:leftChars="337" w:left="851" w:rightChars="256" w:right="538" w:hangingChars="51" w:hanging="143"/>
        <w:rPr>
          <w:rFonts w:ascii="微软雅黑" w:eastAsia="微软雅黑" w:hAnsi="微软雅黑" w:cs="Tahoma"/>
          <w:color w:val="000000"/>
          <w:spacing w:val="14"/>
          <w:szCs w:val="21"/>
        </w:rPr>
      </w:pPr>
      <w:r>
        <w:rPr>
          <w:rFonts w:ascii="微软雅黑" w:eastAsia="微软雅黑" w:hAnsi="微软雅黑" w:cs="Tahoma" w:hint="eastAsia"/>
          <w:color w:val="000000"/>
          <w:sz w:val="28"/>
          <w:szCs w:val="18"/>
        </w:rPr>
        <w:t xml:space="preserve">    </w:t>
      </w:r>
      <w:r w:rsidR="00372B3F">
        <w:rPr>
          <w:rFonts w:ascii="微软雅黑" w:eastAsia="微软雅黑" w:hAnsi="微软雅黑" w:cs="Tahoma" w:hint="eastAsia"/>
          <w:color w:val="000000"/>
          <w:sz w:val="28"/>
          <w:szCs w:val="18"/>
        </w:rPr>
        <w:t xml:space="preserve"> </w:t>
      </w:r>
      <w:r w:rsidRPr="00A80FF8">
        <w:rPr>
          <w:rFonts w:ascii="微软雅黑" w:eastAsia="微软雅黑" w:hAnsi="微软雅黑" w:cs="Tahoma" w:hint="eastAsia"/>
          <w:color w:val="000000"/>
          <w:spacing w:val="14"/>
          <w:szCs w:val="21"/>
        </w:rPr>
        <w:t>针对地灾滑坡监测易安装、易维护、长寿命、低功耗等要求，我公司研</w:t>
      </w:r>
      <w:r w:rsidRPr="00372B3F">
        <w:rPr>
          <w:rFonts w:ascii="微软雅黑" w:eastAsia="微软雅黑" w:hAnsi="微软雅黑" w:cs="Tahoma" w:hint="eastAsia"/>
          <w:color w:val="000000"/>
          <w:spacing w:val="18"/>
          <w:szCs w:val="21"/>
        </w:rPr>
        <w:t>发了高精度、远距离、长寿命的户外激光测距传感器系列产品。最高可达到</w:t>
      </w:r>
      <w:r w:rsidRPr="00A80FF8">
        <w:rPr>
          <w:rFonts w:ascii="微软雅黑" w:eastAsia="微软雅黑" w:hAnsi="微软雅黑" w:cs="Tahoma" w:hint="eastAsia"/>
          <w:color w:val="000000"/>
          <w:spacing w:val="14"/>
          <w:szCs w:val="21"/>
        </w:rPr>
        <w:t>±1mm测量精度、IP67防护等级，并可提供太阳能供电、有线或无线组网及数据传输、自动除尘清洁等极具针对性的功能定制。</w:t>
      </w:r>
    </w:p>
    <w:p w:rsidR="004736A3" w:rsidRPr="00A80FF8" w:rsidRDefault="00F4544C" w:rsidP="00372B3F">
      <w:pPr>
        <w:tabs>
          <w:tab w:val="left" w:pos="1418"/>
          <w:tab w:val="left" w:pos="8789"/>
        </w:tabs>
        <w:ind w:leftChars="405" w:left="850" w:rightChars="256" w:right="538"/>
        <w:rPr>
          <w:rFonts w:ascii="微软雅黑" w:eastAsia="微软雅黑" w:hAnsi="微软雅黑" w:cs="Tahoma"/>
          <w:color w:val="000000"/>
          <w:spacing w:val="14"/>
          <w:szCs w:val="21"/>
        </w:rPr>
      </w:pPr>
      <w:r w:rsidRPr="00A80FF8">
        <w:rPr>
          <w:rFonts w:ascii="微软雅黑" w:eastAsia="微软雅黑" w:hAnsi="微软雅黑" w:cs="Tahoma" w:hint="eastAsia"/>
          <w:color w:val="000000"/>
          <w:spacing w:val="14"/>
          <w:szCs w:val="21"/>
        </w:rPr>
        <w:t xml:space="preserve">    产品可以在野外</w:t>
      </w:r>
      <w:r w:rsidR="00372B3F">
        <w:rPr>
          <w:rFonts w:ascii="微软雅黑" w:eastAsia="微软雅黑" w:hAnsi="微软雅黑" w:cs="Tahoma" w:hint="eastAsia"/>
          <w:color w:val="000000"/>
          <w:spacing w:val="14"/>
          <w:szCs w:val="21"/>
        </w:rPr>
        <w:t>恶劣环境中很好地胜任长时间、免维护、无人值守的自动化监测工作，</w:t>
      </w:r>
      <w:r w:rsidRPr="00A80FF8">
        <w:rPr>
          <w:rFonts w:ascii="微软雅黑" w:eastAsia="微软雅黑" w:hAnsi="微软雅黑" w:cs="Tahoma" w:hint="eastAsia"/>
          <w:color w:val="000000"/>
          <w:spacing w:val="14"/>
          <w:szCs w:val="21"/>
        </w:rPr>
        <w:t>产品在多地的项目实践中获得了客户的良好反馈和广泛好评。</w:t>
      </w:r>
    </w:p>
    <w:p w:rsidR="004736A3" w:rsidRDefault="004736A3">
      <w:pPr>
        <w:rPr>
          <w:rFonts w:ascii="微软雅黑" w:eastAsia="微软雅黑" w:hAnsi="微软雅黑" w:cs="Tahoma"/>
          <w:color w:val="000000"/>
          <w:sz w:val="28"/>
          <w:szCs w:val="18"/>
        </w:rPr>
      </w:pPr>
    </w:p>
    <w:p w:rsidR="004736A3" w:rsidRDefault="004736A3">
      <w:pPr>
        <w:rPr>
          <w:rFonts w:ascii="微软雅黑" w:eastAsia="微软雅黑" w:hAnsi="微软雅黑" w:cs="Tahoma"/>
          <w:color w:val="000000"/>
          <w:sz w:val="28"/>
          <w:szCs w:val="18"/>
        </w:rPr>
      </w:pPr>
    </w:p>
    <w:p w:rsidR="004736A3" w:rsidRDefault="004736A3">
      <w:pPr>
        <w:rPr>
          <w:rFonts w:ascii="微软雅黑" w:eastAsia="微软雅黑" w:hAnsi="微软雅黑" w:cs="Tahoma"/>
          <w:color w:val="000000"/>
          <w:sz w:val="28"/>
          <w:szCs w:val="18"/>
        </w:rPr>
      </w:pPr>
    </w:p>
    <w:p w:rsidR="004736A3" w:rsidRDefault="004736A3">
      <w:pPr>
        <w:rPr>
          <w:rFonts w:ascii="微软雅黑" w:eastAsia="微软雅黑" w:hAnsi="微软雅黑" w:cs="Tahoma"/>
          <w:color w:val="000000"/>
          <w:sz w:val="28"/>
          <w:szCs w:val="18"/>
        </w:rPr>
      </w:pPr>
    </w:p>
    <w:p w:rsidR="00C87C96" w:rsidRPr="00C87C96" w:rsidRDefault="00C87C96">
      <w:pPr>
        <w:rPr>
          <w:rFonts w:ascii="微软雅黑" w:eastAsia="微软雅黑" w:hAnsi="微软雅黑" w:cs="Tahoma"/>
          <w:color w:val="000000"/>
          <w:sz w:val="28"/>
          <w:szCs w:val="18"/>
        </w:rPr>
      </w:pPr>
    </w:p>
    <w:p w:rsidR="004736A3" w:rsidRDefault="004736A3">
      <w:pPr>
        <w:rPr>
          <w:rFonts w:ascii="微软雅黑" w:eastAsia="微软雅黑" w:hAnsi="微软雅黑" w:cs="Tahoma"/>
          <w:color w:val="000000"/>
          <w:sz w:val="28"/>
          <w:szCs w:val="18"/>
        </w:rPr>
      </w:pPr>
    </w:p>
    <w:p w:rsidR="004736A3" w:rsidRDefault="001C7E16" w:rsidP="00A80FF8">
      <w:pPr>
        <w:ind w:leftChars="355" w:left="1247" w:hangingChars="209" w:hanging="502"/>
        <w:jc w:val="left"/>
        <w:rPr>
          <w:rFonts w:ascii="微软雅黑" w:eastAsia="微软雅黑" w:hAnsi="微软雅黑"/>
          <w:b/>
          <w:color w:val="17365D" w:themeColor="text2" w:themeShade="BF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pict>
          <v:rect id="_x0000_s1314" style="position:absolute;left:0;text-align:left;margin-left:22.05pt;margin-top:1pt;width:255.85pt;height:31.3pt;z-index:-251623424" fillcolor="#daeef3" strokecolor="#f2f2f2" strokeweight="1pt">
            <v:fill color2="#205867"/>
            <v:shadow on="t" type="perspective" color="#b6dde8" opacity=".5" origin=",.5" offset="0,0" matrix=",-56756f,,.5"/>
          </v:rect>
        </w:pict>
      </w:r>
      <w:r w:rsidR="00A80FF8">
        <w:rPr>
          <w:rFonts w:ascii="微软雅黑" w:eastAsia="微软雅黑" w:hAnsi="微软雅黑" w:cs="Tahoma" w:hint="eastAsia"/>
          <w:color w:val="000000"/>
          <w:sz w:val="28"/>
          <w:szCs w:val="18"/>
        </w:rPr>
        <w:t xml:space="preserve">   </w:t>
      </w:r>
      <w:r w:rsidR="00F4544C" w:rsidRPr="002817CE">
        <w:rPr>
          <w:rFonts w:ascii="微软雅黑" w:eastAsia="微软雅黑" w:hAnsi="微软雅黑" w:hint="eastAsia"/>
          <w:b/>
          <w:color w:val="17365D" w:themeColor="text2" w:themeShade="BF"/>
          <w:sz w:val="24"/>
          <w:szCs w:val="24"/>
        </w:rPr>
        <w:t>轨道车定位</w:t>
      </w:r>
    </w:p>
    <w:p w:rsidR="00A80FF8" w:rsidRPr="00A80FF8" w:rsidRDefault="00A80FF8" w:rsidP="00A80FF8">
      <w:pPr>
        <w:ind w:leftChars="355" w:left="912" w:hangingChars="209" w:hanging="167"/>
        <w:jc w:val="left"/>
        <w:rPr>
          <w:rFonts w:ascii="微软雅黑" w:eastAsia="微软雅黑" w:hAnsi="微软雅黑"/>
          <w:b/>
          <w:color w:val="17365D" w:themeColor="text2" w:themeShade="BF"/>
          <w:sz w:val="8"/>
          <w:szCs w:val="24"/>
        </w:rPr>
      </w:pPr>
    </w:p>
    <w:p w:rsidR="004736A3" w:rsidRDefault="00F4544C" w:rsidP="00A80FF8">
      <w:pPr>
        <w:ind w:leftChars="405" w:left="850"/>
        <w:jc w:val="center"/>
        <w:rPr>
          <w:rFonts w:ascii="微软雅黑" w:eastAsia="微软雅黑" w:hAnsi="微软雅黑" w:cs="Tahoma"/>
          <w:color w:val="000000"/>
          <w:sz w:val="28"/>
          <w:szCs w:val="18"/>
        </w:rPr>
      </w:pPr>
      <w:r>
        <w:rPr>
          <w:rFonts w:ascii="微软雅黑" w:eastAsia="微软雅黑" w:hAnsi="微软雅黑" w:cs="Tahoma"/>
          <w:noProof/>
          <w:color w:val="000000"/>
          <w:sz w:val="28"/>
          <w:szCs w:val="18"/>
        </w:rPr>
        <w:lastRenderedPageBreak/>
        <w:drawing>
          <wp:inline distT="0" distB="0" distL="0" distR="0">
            <wp:extent cx="2244931" cy="3079531"/>
            <wp:effectExtent l="19050" t="0" r="2969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098" cy="308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ahoma"/>
          <w:noProof/>
          <w:color w:val="000000"/>
          <w:sz w:val="28"/>
          <w:szCs w:val="18"/>
        </w:rPr>
        <w:drawing>
          <wp:inline distT="0" distB="0" distL="0" distR="0">
            <wp:extent cx="2240674" cy="3096544"/>
            <wp:effectExtent l="19050" t="0" r="7226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6519" cy="310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6A3" w:rsidRDefault="00F4544C" w:rsidP="00A80FF8">
      <w:pPr>
        <w:ind w:leftChars="134" w:left="424" w:rightChars="121" w:right="254" w:hangingChars="51" w:hanging="143"/>
        <w:jc w:val="left"/>
        <w:rPr>
          <w:rFonts w:ascii="微软雅黑" w:eastAsia="微软雅黑" w:hAnsi="微软雅黑" w:cs="Tahoma"/>
          <w:color w:val="000000"/>
          <w:szCs w:val="21"/>
        </w:rPr>
      </w:pPr>
      <w:r>
        <w:rPr>
          <w:rFonts w:ascii="微软雅黑" w:eastAsia="微软雅黑" w:hAnsi="微软雅黑" w:cs="Tahoma" w:hint="eastAsia"/>
          <w:color w:val="000000"/>
          <w:sz w:val="28"/>
          <w:szCs w:val="18"/>
        </w:rPr>
        <w:t xml:space="preserve">    </w:t>
      </w:r>
      <w:r w:rsidRPr="002817CE">
        <w:rPr>
          <w:rFonts w:ascii="微软雅黑" w:eastAsia="微软雅黑" w:hAnsi="微软雅黑" w:cs="Tahoma" w:hint="eastAsia"/>
          <w:color w:val="000000"/>
          <w:szCs w:val="21"/>
        </w:rPr>
        <w:t>在此应用中，客户是一家热电企业。需要使用高精度、大量程激光测距传感器，对在固定轨道上缓慢移动的轨道车进行精确定位，并将精确的测量数据通过RS485电缆可靠地传回控制机房，以便对轨道车进行相应的操作。传感器的实测效果获得了客户的高度认可和持续订单。</w:t>
      </w:r>
    </w:p>
    <w:p w:rsidR="00A80FF8" w:rsidRDefault="00A80FF8" w:rsidP="00A80FF8">
      <w:pPr>
        <w:ind w:leftChars="355" w:left="1184" w:hangingChars="209" w:hanging="439"/>
        <w:jc w:val="left"/>
        <w:rPr>
          <w:rFonts w:ascii="微软雅黑" w:eastAsia="微软雅黑" w:hAnsi="微软雅黑" w:cs="Tahoma"/>
          <w:color w:val="000000"/>
          <w:szCs w:val="21"/>
        </w:rPr>
      </w:pPr>
    </w:p>
    <w:p w:rsidR="004736A3" w:rsidRDefault="00A80FF8" w:rsidP="00A80FF8">
      <w:pPr>
        <w:ind w:leftChars="355" w:left="1184" w:hangingChars="209" w:hanging="439"/>
        <w:jc w:val="left"/>
        <w:rPr>
          <w:rFonts w:ascii="微软雅黑" w:eastAsia="微软雅黑" w:hAnsi="微软雅黑"/>
          <w:b/>
          <w:color w:val="17365D" w:themeColor="text2" w:themeShade="BF"/>
          <w:sz w:val="24"/>
          <w:szCs w:val="24"/>
        </w:rPr>
      </w:pPr>
      <w:r>
        <w:rPr>
          <w:rFonts w:ascii="微软雅黑" w:eastAsia="微软雅黑" w:hAnsi="微软雅黑" w:cs="Tahoma" w:hint="eastAsia"/>
          <w:color w:val="000000"/>
          <w:szCs w:val="21"/>
        </w:rPr>
        <w:t xml:space="preserve">   </w:t>
      </w:r>
      <w:r w:rsidR="001C7E16">
        <w:rPr>
          <w:rFonts w:ascii="微软雅黑" w:eastAsia="微软雅黑" w:hAnsi="微软雅黑"/>
          <w:sz w:val="24"/>
          <w:szCs w:val="24"/>
        </w:rPr>
        <w:pict>
          <v:rect id="_x0000_s1316" style="position:absolute;left:0;text-align:left;margin-left:22.05pt;margin-top:1pt;width:255.85pt;height:31.3pt;z-index:-251622400;mso-position-horizontal-relative:text;mso-position-vertical-relative:text" fillcolor="#daeef3" strokecolor="#f2f2f2" strokeweight="1pt">
            <v:fill color2="#205867"/>
            <v:shadow on="t" type="perspective" color="#b6dde8" opacity=".5" origin=",.5" offset="0,0" matrix=",-56756f,,.5"/>
          </v:rect>
        </w:pict>
      </w:r>
      <w:r w:rsidR="00F4544C" w:rsidRPr="002817CE">
        <w:rPr>
          <w:rFonts w:ascii="微软雅黑" w:eastAsia="微软雅黑" w:hAnsi="微软雅黑" w:hint="eastAsia"/>
          <w:b/>
          <w:color w:val="17365D" w:themeColor="text2" w:themeShade="BF"/>
          <w:sz w:val="24"/>
          <w:szCs w:val="24"/>
        </w:rPr>
        <w:t>天车（塔吊）防撞</w:t>
      </w:r>
    </w:p>
    <w:p w:rsidR="00A80FF8" w:rsidRPr="00A80FF8" w:rsidRDefault="00A80FF8" w:rsidP="00A80FF8">
      <w:pPr>
        <w:ind w:leftChars="355" w:left="954" w:hangingChars="209" w:hanging="209"/>
        <w:jc w:val="left"/>
        <w:rPr>
          <w:rFonts w:ascii="微软雅黑" w:eastAsia="微软雅黑" w:hAnsi="微软雅黑"/>
          <w:b/>
          <w:color w:val="17365D" w:themeColor="text2" w:themeShade="BF"/>
          <w:sz w:val="10"/>
          <w:szCs w:val="24"/>
        </w:rPr>
      </w:pPr>
    </w:p>
    <w:p w:rsidR="004736A3" w:rsidRDefault="00F4544C">
      <w:pPr>
        <w:jc w:val="center"/>
        <w:rPr>
          <w:rFonts w:ascii="微软雅黑" w:eastAsia="微软雅黑" w:hAnsi="微软雅黑" w:cs="Tahoma"/>
          <w:color w:val="000000"/>
          <w:sz w:val="28"/>
          <w:szCs w:val="18"/>
        </w:rPr>
      </w:pPr>
      <w:r>
        <w:rPr>
          <w:rFonts w:ascii="微软雅黑" w:eastAsia="微软雅黑" w:hAnsi="微软雅黑" w:cs="Tahoma" w:hint="eastAsia"/>
          <w:noProof/>
          <w:color w:val="000000"/>
          <w:sz w:val="28"/>
          <w:szCs w:val="18"/>
        </w:rPr>
        <w:drawing>
          <wp:inline distT="0" distB="0" distL="0" distR="0">
            <wp:extent cx="2751455" cy="2319020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4823" cy="232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ahoma" w:hint="eastAsia"/>
          <w:noProof/>
          <w:color w:val="000000"/>
          <w:sz w:val="28"/>
          <w:szCs w:val="18"/>
        </w:rPr>
        <w:drawing>
          <wp:inline distT="0" distB="0" distL="0" distR="0">
            <wp:extent cx="2743835" cy="2319655"/>
            <wp:effectExtent l="1905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4029" cy="231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FF8" w:rsidRPr="00C57610" w:rsidRDefault="00F4544C" w:rsidP="004C27B7">
      <w:pPr>
        <w:ind w:left="426" w:rightChars="121" w:right="254" w:hangingChars="152" w:hanging="426"/>
        <w:jc w:val="left"/>
        <w:rPr>
          <w:rFonts w:ascii="微软雅黑" w:eastAsia="微软雅黑" w:hAnsi="微软雅黑" w:cs="Tahoma"/>
          <w:color w:val="000000"/>
          <w:szCs w:val="21"/>
        </w:rPr>
      </w:pPr>
      <w:r>
        <w:rPr>
          <w:rFonts w:ascii="微软雅黑" w:eastAsia="微软雅黑" w:hAnsi="微软雅黑" w:cs="Tahoma" w:hint="eastAsia"/>
          <w:color w:val="000000"/>
          <w:sz w:val="28"/>
          <w:szCs w:val="18"/>
        </w:rPr>
        <w:t xml:space="preserve">   </w:t>
      </w:r>
      <w:r w:rsidR="00A80FF8">
        <w:rPr>
          <w:rFonts w:ascii="微软雅黑" w:eastAsia="微软雅黑" w:hAnsi="微软雅黑" w:cs="Tahoma" w:hint="eastAsia"/>
          <w:color w:val="000000"/>
          <w:sz w:val="28"/>
          <w:szCs w:val="18"/>
        </w:rPr>
        <w:t xml:space="preserve">    </w:t>
      </w:r>
      <w:r w:rsidRPr="00A80FF8">
        <w:rPr>
          <w:rFonts w:ascii="微软雅黑" w:eastAsia="微软雅黑" w:hAnsi="微软雅黑" w:cs="Tahoma" w:hint="eastAsia"/>
          <w:color w:val="000000"/>
          <w:spacing w:val="14"/>
          <w:szCs w:val="21"/>
        </w:rPr>
        <w:t>在行车、天车和高空塔吊的移动过程中，存在碰撞风险。一旦发生碰撞，后果非常严重。客户使用我司高精度、远距离激光测距传感器，对天车或塔吊上的滑动结构进行精确定位，为后续的防撞判断提供准确、及时的数据支持</w:t>
      </w:r>
      <w:r w:rsidRPr="00C57610">
        <w:rPr>
          <w:rFonts w:ascii="微软雅黑" w:eastAsia="微软雅黑" w:hAnsi="微软雅黑" w:cs="Tahoma" w:hint="eastAsia"/>
          <w:color w:val="000000"/>
          <w:szCs w:val="21"/>
        </w:rPr>
        <w:t>。</w:t>
      </w:r>
    </w:p>
    <w:p w:rsidR="004736A3" w:rsidRDefault="004736A3">
      <w:pPr>
        <w:jc w:val="left"/>
        <w:rPr>
          <w:rFonts w:ascii="微软雅黑" w:eastAsia="微软雅黑" w:hAnsi="微软雅黑" w:cs="Tahoma"/>
          <w:color w:val="000000"/>
          <w:sz w:val="28"/>
          <w:szCs w:val="18"/>
        </w:rPr>
      </w:pPr>
    </w:p>
    <w:p w:rsidR="004736A3" w:rsidRDefault="001C7E16">
      <w:pPr>
        <w:jc w:val="left"/>
        <w:rPr>
          <w:rFonts w:ascii="微软雅黑" w:eastAsia="微软雅黑" w:hAnsi="微软雅黑" w:cs="Tahoma"/>
          <w:color w:val="000000"/>
          <w:sz w:val="28"/>
          <w:szCs w:val="18"/>
        </w:rPr>
      </w:pPr>
      <w:r>
        <w:rPr>
          <w:rFonts w:ascii="微软雅黑" w:eastAsia="微软雅黑" w:hAnsi="微软雅黑" w:cs="Tahoma"/>
          <w:noProof/>
          <w:color w:val="000000"/>
          <w:sz w:val="28"/>
          <w:szCs w:val="18"/>
        </w:rPr>
        <w:pict>
          <v:rect id="_x0000_s1357" style="position:absolute;margin-left:-59.35pt;margin-top:-36.65pt;width:606.65pt;height:849.95pt;z-index:-25158758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</v:rect>
        </w:pict>
      </w:r>
    </w:p>
    <w:p w:rsidR="004736A3" w:rsidRDefault="004736A3">
      <w:pPr>
        <w:jc w:val="left"/>
        <w:rPr>
          <w:rFonts w:ascii="微软雅黑" w:eastAsia="微软雅黑" w:hAnsi="微软雅黑" w:cs="Tahoma"/>
          <w:color w:val="000000"/>
          <w:sz w:val="28"/>
          <w:szCs w:val="18"/>
        </w:rPr>
      </w:pPr>
    </w:p>
    <w:p w:rsidR="004736A3" w:rsidRDefault="004736A3">
      <w:pPr>
        <w:jc w:val="center"/>
        <w:rPr>
          <w:rFonts w:ascii="微软雅黑" w:eastAsia="微软雅黑" w:hAnsi="微软雅黑" w:cs="Tahoma"/>
          <w:color w:val="000000"/>
          <w:sz w:val="28"/>
          <w:szCs w:val="18"/>
        </w:rPr>
      </w:pPr>
    </w:p>
    <w:p w:rsidR="004736A3" w:rsidRDefault="004736A3">
      <w:pPr>
        <w:jc w:val="left"/>
        <w:rPr>
          <w:rFonts w:ascii="微软雅黑" w:eastAsia="微软雅黑" w:hAnsi="微软雅黑" w:cs="Tahoma"/>
          <w:color w:val="000000"/>
          <w:sz w:val="28"/>
          <w:szCs w:val="18"/>
        </w:rPr>
      </w:pPr>
    </w:p>
    <w:p w:rsidR="004736A3" w:rsidRDefault="004736A3">
      <w:pPr>
        <w:jc w:val="center"/>
        <w:rPr>
          <w:rFonts w:ascii="微软雅黑" w:eastAsia="微软雅黑" w:hAnsi="微软雅黑" w:cs="Tahoma"/>
          <w:color w:val="000000"/>
          <w:sz w:val="28"/>
          <w:szCs w:val="18"/>
        </w:rPr>
      </w:pPr>
    </w:p>
    <w:p w:rsidR="004736A3" w:rsidRDefault="004736A3">
      <w:pPr>
        <w:jc w:val="center"/>
        <w:rPr>
          <w:rFonts w:ascii="微软雅黑" w:eastAsia="微软雅黑" w:hAnsi="微软雅黑" w:cs="Tahoma"/>
          <w:color w:val="000000"/>
          <w:sz w:val="28"/>
          <w:szCs w:val="18"/>
        </w:rPr>
      </w:pPr>
    </w:p>
    <w:p w:rsidR="004736A3" w:rsidRDefault="004736A3">
      <w:pPr>
        <w:jc w:val="center"/>
        <w:rPr>
          <w:rFonts w:ascii="微软雅黑" w:eastAsia="微软雅黑" w:hAnsi="微软雅黑" w:cs="Tahoma"/>
          <w:color w:val="000000"/>
          <w:sz w:val="28"/>
          <w:szCs w:val="18"/>
        </w:rPr>
      </w:pPr>
    </w:p>
    <w:p w:rsidR="004736A3" w:rsidRDefault="004736A3">
      <w:pPr>
        <w:jc w:val="center"/>
        <w:rPr>
          <w:rFonts w:ascii="微软雅黑" w:eastAsia="微软雅黑" w:hAnsi="微软雅黑" w:cs="Tahoma"/>
          <w:color w:val="000000"/>
          <w:sz w:val="28"/>
          <w:szCs w:val="18"/>
        </w:rPr>
      </w:pPr>
    </w:p>
    <w:p w:rsidR="004736A3" w:rsidRDefault="004736A3">
      <w:pPr>
        <w:jc w:val="center"/>
        <w:rPr>
          <w:rFonts w:ascii="微软雅黑" w:eastAsia="微软雅黑" w:hAnsi="微软雅黑" w:cs="Tahoma"/>
          <w:color w:val="000000"/>
          <w:sz w:val="28"/>
          <w:szCs w:val="18"/>
        </w:rPr>
      </w:pPr>
    </w:p>
    <w:p w:rsidR="004736A3" w:rsidRDefault="004736A3">
      <w:pPr>
        <w:jc w:val="center"/>
        <w:rPr>
          <w:rFonts w:ascii="微软雅黑" w:eastAsia="微软雅黑" w:hAnsi="微软雅黑" w:cs="Tahoma"/>
          <w:color w:val="000000"/>
          <w:sz w:val="28"/>
          <w:szCs w:val="18"/>
        </w:rPr>
      </w:pPr>
    </w:p>
    <w:p w:rsidR="004736A3" w:rsidRDefault="004736A3">
      <w:pPr>
        <w:jc w:val="center"/>
        <w:rPr>
          <w:rFonts w:ascii="微软雅黑" w:eastAsia="微软雅黑" w:hAnsi="微软雅黑" w:cs="Tahoma"/>
          <w:color w:val="000000"/>
          <w:sz w:val="28"/>
          <w:szCs w:val="18"/>
        </w:rPr>
      </w:pPr>
    </w:p>
    <w:p w:rsidR="004736A3" w:rsidRDefault="004736A3">
      <w:pPr>
        <w:jc w:val="center"/>
        <w:rPr>
          <w:rFonts w:ascii="微软雅黑" w:eastAsia="微软雅黑" w:hAnsi="微软雅黑" w:cs="Tahoma"/>
          <w:color w:val="000000"/>
          <w:sz w:val="28"/>
          <w:szCs w:val="18"/>
        </w:rPr>
      </w:pPr>
    </w:p>
    <w:p w:rsidR="004736A3" w:rsidRDefault="004736A3">
      <w:pPr>
        <w:jc w:val="center"/>
        <w:rPr>
          <w:rFonts w:ascii="微软雅黑" w:eastAsia="微软雅黑" w:hAnsi="微软雅黑" w:cs="Tahoma"/>
          <w:color w:val="000000"/>
          <w:sz w:val="28"/>
          <w:szCs w:val="18"/>
        </w:rPr>
      </w:pPr>
    </w:p>
    <w:p w:rsidR="004736A3" w:rsidRDefault="004736A3">
      <w:pPr>
        <w:jc w:val="center"/>
        <w:rPr>
          <w:rFonts w:ascii="微软雅黑" w:eastAsia="微软雅黑" w:hAnsi="微软雅黑" w:cs="Tahoma"/>
          <w:color w:val="000000"/>
          <w:sz w:val="28"/>
          <w:szCs w:val="18"/>
        </w:rPr>
      </w:pPr>
    </w:p>
    <w:p w:rsidR="004736A3" w:rsidRDefault="004736A3">
      <w:pPr>
        <w:jc w:val="center"/>
        <w:rPr>
          <w:rFonts w:ascii="微软雅黑" w:eastAsia="微软雅黑" w:hAnsi="微软雅黑" w:cs="Tahoma"/>
          <w:color w:val="000000"/>
          <w:sz w:val="28"/>
          <w:szCs w:val="18"/>
        </w:rPr>
      </w:pPr>
    </w:p>
    <w:p w:rsidR="004736A3" w:rsidRDefault="004736A3">
      <w:pPr>
        <w:jc w:val="center"/>
        <w:rPr>
          <w:rFonts w:ascii="微软雅黑" w:eastAsia="微软雅黑" w:hAnsi="微软雅黑" w:cs="Tahoma"/>
          <w:color w:val="000000"/>
          <w:sz w:val="28"/>
          <w:szCs w:val="18"/>
        </w:rPr>
      </w:pPr>
    </w:p>
    <w:p w:rsidR="004C27B7" w:rsidRDefault="004C27B7">
      <w:pPr>
        <w:jc w:val="center"/>
        <w:rPr>
          <w:rFonts w:ascii="微软雅黑" w:eastAsia="微软雅黑" w:hAnsi="微软雅黑" w:cs="Tahoma"/>
          <w:color w:val="000000"/>
          <w:sz w:val="28"/>
          <w:szCs w:val="18"/>
        </w:rPr>
      </w:pPr>
    </w:p>
    <w:p w:rsidR="004736A3" w:rsidRDefault="00DB155B" w:rsidP="004C27B7">
      <w:pPr>
        <w:spacing w:line="360" w:lineRule="auto"/>
        <w:rPr>
          <w:rFonts w:ascii="微软雅黑" w:eastAsia="微软雅黑" w:hAnsi="微软雅黑"/>
          <w:b/>
          <w:sz w:val="28"/>
          <w:szCs w:val="28"/>
        </w:rPr>
      </w:pPr>
      <w:r w:rsidRPr="00DB155B">
        <w:rPr>
          <w:rFonts w:ascii="微软雅黑" w:eastAsia="微软雅黑" w:hAnsi="微软雅黑" w:hint="eastAsia"/>
          <w:b/>
          <w:sz w:val="28"/>
          <w:szCs w:val="28"/>
        </w:rPr>
        <w:t>西安新组合电子智能科技有限公司</w:t>
      </w:r>
    </w:p>
    <w:p w:rsidR="004736A3" w:rsidRDefault="00F4544C" w:rsidP="00DB155B">
      <w:pPr>
        <w:tabs>
          <w:tab w:val="left" w:pos="426"/>
        </w:tabs>
        <w:spacing w:line="440" w:lineRule="exact"/>
        <w:rPr>
          <w:rFonts w:ascii="微软雅黑" w:eastAsia="微软雅黑" w:hAnsi="微软雅黑"/>
          <w:szCs w:val="28"/>
        </w:rPr>
      </w:pPr>
      <w:r>
        <w:rPr>
          <w:rFonts w:ascii="微软雅黑" w:eastAsia="微软雅黑" w:hAnsi="微软雅黑" w:hint="eastAsia"/>
          <w:szCs w:val="28"/>
        </w:rPr>
        <w:t>地  址：</w:t>
      </w:r>
      <w:r w:rsidR="00DB155B" w:rsidRPr="00DB155B">
        <w:rPr>
          <w:rFonts w:ascii="微软雅黑" w:eastAsia="微软雅黑" w:hAnsi="微软雅黑" w:hint="eastAsia"/>
          <w:szCs w:val="28"/>
        </w:rPr>
        <w:t>陕西省西安市高</w:t>
      </w:r>
      <w:proofErr w:type="gramStart"/>
      <w:r w:rsidR="00DB155B" w:rsidRPr="00DB155B">
        <w:rPr>
          <w:rFonts w:ascii="微软雅黑" w:eastAsia="微软雅黑" w:hAnsi="微软雅黑" w:hint="eastAsia"/>
          <w:szCs w:val="28"/>
        </w:rPr>
        <w:t>新区天</w:t>
      </w:r>
      <w:proofErr w:type="gramEnd"/>
      <w:r w:rsidR="00DB155B" w:rsidRPr="00DB155B">
        <w:rPr>
          <w:rFonts w:ascii="微软雅黑" w:eastAsia="微软雅黑" w:hAnsi="微软雅黑" w:hint="eastAsia"/>
          <w:szCs w:val="28"/>
        </w:rPr>
        <w:t>谷七路 996 号西安国家数字出版基地 A306-10 室</w:t>
      </w:r>
    </w:p>
    <w:p w:rsidR="004736A3" w:rsidRDefault="00F4544C" w:rsidP="004C27B7">
      <w:pPr>
        <w:spacing w:line="440" w:lineRule="exact"/>
        <w:rPr>
          <w:rFonts w:ascii="微软雅黑" w:eastAsia="微软雅黑" w:hAnsi="微软雅黑"/>
          <w:szCs w:val="28"/>
        </w:rPr>
      </w:pPr>
      <w:r>
        <w:rPr>
          <w:rFonts w:ascii="微软雅黑" w:eastAsia="微软雅黑" w:hAnsi="微软雅黑" w:hint="eastAsia"/>
          <w:szCs w:val="28"/>
        </w:rPr>
        <w:t>电  话：</w:t>
      </w:r>
      <w:r w:rsidR="00DB155B" w:rsidRPr="00DB155B">
        <w:rPr>
          <w:rFonts w:ascii="微软雅黑" w:eastAsia="微软雅黑" w:hAnsi="微软雅黑"/>
          <w:szCs w:val="28"/>
        </w:rPr>
        <w:t>17392230656</w:t>
      </w:r>
    </w:p>
    <w:p w:rsidR="004736A3" w:rsidRDefault="00F4544C" w:rsidP="004C27B7">
      <w:pPr>
        <w:spacing w:line="440" w:lineRule="exact"/>
        <w:ind w:left="1050" w:hangingChars="500" w:hanging="1050"/>
        <w:rPr>
          <w:rFonts w:ascii="微软雅黑" w:eastAsia="微软雅黑" w:hAnsi="微软雅黑"/>
          <w:szCs w:val="28"/>
        </w:rPr>
      </w:pPr>
      <w:r>
        <w:rPr>
          <w:rFonts w:ascii="微软雅黑" w:eastAsia="微软雅黑" w:hAnsi="微软雅黑" w:hint="eastAsia"/>
          <w:szCs w:val="28"/>
        </w:rPr>
        <w:t>通信地址：</w:t>
      </w:r>
      <w:r w:rsidR="00DB155B" w:rsidRPr="00DB155B">
        <w:rPr>
          <w:rFonts w:ascii="微软雅黑" w:eastAsia="微软雅黑" w:hAnsi="微软雅黑" w:hint="eastAsia"/>
          <w:szCs w:val="28"/>
        </w:rPr>
        <w:t>陕西省西安市高</w:t>
      </w:r>
      <w:proofErr w:type="gramStart"/>
      <w:r w:rsidR="00DB155B" w:rsidRPr="00DB155B">
        <w:rPr>
          <w:rFonts w:ascii="微软雅黑" w:eastAsia="微软雅黑" w:hAnsi="微软雅黑" w:hint="eastAsia"/>
          <w:szCs w:val="28"/>
        </w:rPr>
        <w:t>新区天</w:t>
      </w:r>
      <w:proofErr w:type="gramEnd"/>
      <w:r w:rsidR="00DB155B" w:rsidRPr="00DB155B">
        <w:rPr>
          <w:rFonts w:ascii="微软雅黑" w:eastAsia="微软雅黑" w:hAnsi="微软雅黑" w:hint="eastAsia"/>
          <w:szCs w:val="28"/>
        </w:rPr>
        <w:t>谷七路 996 号西安国家数字出版基地 A306-10 室</w:t>
      </w:r>
    </w:p>
    <w:p w:rsidR="00DB155B" w:rsidRDefault="00F4544C" w:rsidP="00DB155B">
      <w:pPr>
        <w:spacing w:line="440" w:lineRule="exact"/>
        <w:rPr>
          <w:rFonts w:ascii="微软雅黑" w:eastAsia="微软雅黑" w:hAnsi="微软雅黑" w:cs="Tahoma" w:hint="eastAsia"/>
          <w:color w:val="000000"/>
          <w:szCs w:val="28"/>
        </w:rPr>
      </w:pPr>
      <w:r>
        <w:rPr>
          <w:rFonts w:ascii="微软雅黑" w:eastAsia="微软雅黑" w:hAnsi="微软雅黑" w:cs="Tahoma" w:hint="eastAsia"/>
          <w:color w:val="000000"/>
          <w:szCs w:val="28"/>
        </w:rPr>
        <w:t>公司网址：</w:t>
      </w:r>
    </w:p>
    <w:p w:rsidR="004736A3" w:rsidRDefault="00F4544C" w:rsidP="00DB155B">
      <w:pPr>
        <w:spacing w:line="440" w:lineRule="exact"/>
        <w:rPr>
          <w:rFonts w:ascii="微软雅黑" w:eastAsia="微软雅黑" w:hAnsi="微软雅黑" w:cs="Tahoma"/>
          <w:color w:val="000000"/>
          <w:szCs w:val="28"/>
        </w:rPr>
      </w:pPr>
      <w:proofErr w:type="gramStart"/>
      <w:r>
        <w:rPr>
          <w:rFonts w:ascii="微软雅黑" w:eastAsia="微软雅黑" w:hAnsi="微软雅黑" w:cs="Tahoma" w:hint="eastAsia"/>
          <w:color w:val="000000"/>
          <w:szCs w:val="28"/>
        </w:rPr>
        <w:t>邮</w:t>
      </w:r>
      <w:proofErr w:type="gramEnd"/>
      <w:r>
        <w:rPr>
          <w:rFonts w:ascii="微软雅黑" w:eastAsia="微软雅黑" w:hAnsi="微软雅黑" w:cs="Tahoma" w:hint="eastAsia"/>
          <w:color w:val="000000"/>
          <w:szCs w:val="28"/>
        </w:rPr>
        <w:t xml:space="preserve">  箱：</w:t>
      </w:r>
    </w:p>
    <w:p w:rsidR="004736A3" w:rsidRDefault="004736A3">
      <w:pPr>
        <w:spacing w:line="400" w:lineRule="exact"/>
        <w:rPr>
          <w:rFonts w:ascii="微软雅黑" w:eastAsia="微软雅黑" w:hAnsi="微软雅黑" w:cs="Tahoma"/>
          <w:color w:val="000000"/>
          <w:szCs w:val="28"/>
        </w:rPr>
      </w:pPr>
    </w:p>
    <w:sectPr w:rsidR="004736A3" w:rsidSect="004736A3">
      <w:footerReference w:type="default" r:id="rId28"/>
      <w:pgSz w:w="11906" w:h="16838"/>
      <w:pgMar w:top="567" w:right="1558" w:bottom="567" w:left="1021" w:header="0" w:footer="0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7E16" w:rsidRDefault="001C7E16" w:rsidP="004736A3">
      <w:r>
        <w:separator/>
      </w:r>
    </w:p>
  </w:endnote>
  <w:endnote w:type="continuationSeparator" w:id="0">
    <w:p w:rsidR="001C7E16" w:rsidRDefault="001C7E16" w:rsidP="00473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883484"/>
    </w:sdtPr>
    <w:sdtEndPr/>
    <w:sdtContent>
      <w:p w:rsidR="005932EB" w:rsidRDefault="001C7E16">
        <w:pPr>
          <w:pStyle w:val="a4"/>
        </w:pPr>
        <w:r>
          <w:pict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2060" type="#_x0000_t5" style="position:absolute;margin-left:456.35pt;margin-top:735.5pt;width:138.95pt;height:117.45pt;z-index:251662336;mso-position-horizontal-relative:page;mso-position-vertical-relative:page" adj="21600" fillcolor="#d2eaf1" stroked="f">
              <v:textbox style="mso-next-textbox:#_x0000_s2060">
                <w:txbxContent>
                  <w:p w:rsidR="005932EB" w:rsidRDefault="007E2E4C">
                    <w:pPr>
                      <w:jc w:val="center"/>
                      <w:rPr>
                        <w:rFonts w:ascii="黑体" w:eastAsia="黑体" w:hAnsi="黑体"/>
                        <w:color w:val="244061" w:themeColor="accent1" w:themeShade="80"/>
                        <w:sz w:val="18"/>
                        <w:szCs w:val="72"/>
                      </w:rPr>
                    </w:pPr>
                    <w:r>
                      <w:rPr>
                        <w:rFonts w:ascii="黑体" w:eastAsia="黑体" w:hAnsi="黑体"/>
                        <w:color w:val="244061" w:themeColor="accent1" w:themeShade="80"/>
                        <w:sz w:val="18"/>
                      </w:rPr>
                      <w:fldChar w:fldCharType="begin"/>
                    </w:r>
                    <w:r w:rsidR="005932EB">
                      <w:rPr>
                        <w:rFonts w:ascii="黑体" w:eastAsia="黑体" w:hAnsi="黑体"/>
                        <w:color w:val="244061" w:themeColor="accent1" w:themeShade="80"/>
                        <w:sz w:val="18"/>
                      </w:rPr>
                      <w:instrText xml:space="preserve"> PAGE    \* MERGEFORMAT </w:instrText>
                    </w:r>
                    <w:r>
                      <w:rPr>
                        <w:rFonts w:ascii="黑体" w:eastAsia="黑体" w:hAnsi="黑体"/>
                        <w:color w:val="244061" w:themeColor="accent1" w:themeShade="80"/>
                        <w:sz w:val="18"/>
                      </w:rPr>
                      <w:fldChar w:fldCharType="separate"/>
                    </w:r>
                    <w:r w:rsidR="00DB155B" w:rsidRPr="00DB155B">
                      <w:rPr>
                        <w:rFonts w:ascii="黑体" w:eastAsia="黑体" w:hAnsi="黑体"/>
                        <w:noProof/>
                        <w:color w:val="244061" w:themeColor="accent1" w:themeShade="80"/>
                        <w:sz w:val="52"/>
                        <w:szCs w:val="72"/>
                        <w:lang w:val="zh-CN"/>
                      </w:rPr>
                      <w:t>2</w:t>
                    </w:r>
                    <w:r>
                      <w:rPr>
                        <w:rFonts w:ascii="黑体" w:eastAsia="黑体" w:hAnsi="黑体"/>
                        <w:color w:val="244061" w:themeColor="accent1" w:themeShade="80"/>
                        <w:sz w:val="1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7E16" w:rsidRDefault="001C7E16" w:rsidP="004736A3">
      <w:r>
        <w:separator/>
      </w:r>
    </w:p>
  </w:footnote>
  <w:footnote w:type="continuationSeparator" w:id="0">
    <w:p w:rsidR="001C7E16" w:rsidRDefault="001C7E16" w:rsidP="004736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61" fillcolor="white" strokecolor="white">
      <v:fill color="white"/>
      <v:stroke color="white" weight="1pt"/>
      <v:shadow on="t" type="perspective" color="white" opacity=".5" origin=",.5" offset="0,0" matrix=",-56756f,,.5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0260E"/>
    <w:rsid w:val="00007901"/>
    <w:rsid w:val="0001428A"/>
    <w:rsid w:val="00014712"/>
    <w:rsid w:val="00021889"/>
    <w:rsid w:val="000245F8"/>
    <w:rsid w:val="00026F2B"/>
    <w:rsid w:val="0003111E"/>
    <w:rsid w:val="000323DB"/>
    <w:rsid w:val="000354E1"/>
    <w:rsid w:val="000369A3"/>
    <w:rsid w:val="000442B4"/>
    <w:rsid w:val="00053BEA"/>
    <w:rsid w:val="00054915"/>
    <w:rsid w:val="000564B5"/>
    <w:rsid w:val="00056C4A"/>
    <w:rsid w:val="00062543"/>
    <w:rsid w:val="00064E2A"/>
    <w:rsid w:val="00066A82"/>
    <w:rsid w:val="00070A99"/>
    <w:rsid w:val="00070C75"/>
    <w:rsid w:val="00090AED"/>
    <w:rsid w:val="000961B7"/>
    <w:rsid w:val="000A2659"/>
    <w:rsid w:val="000A6B6A"/>
    <w:rsid w:val="000B0B67"/>
    <w:rsid w:val="000C7B4E"/>
    <w:rsid w:val="000D31DB"/>
    <w:rsid w:val="000D7947"/>
    <w:rsid w:val="000E11F6"/>
    <w:rsid w:val="000E3212"/>
    <w:rsid w:val="000E561B"/>
    <w:rsid w:val="000F5349"/>
    <w:rsid w:val="00127134"/>
    <w:rsid w:val="00132A75"/>
    <w:rsid w:val="00145D4A"/>
    <w:rsid w:val="0017533F"/>
    <w:rsid w:val="00176740"/>
    <w:rsid w:val="00187D87"/>
    <w:rsid w:val="001910FC"/>
    <w:rsid w:val="00191461"/>
    <w:rsid w:val="00194160"/>
    <w:rsid w:val="001A7D88"/>
    <w:rsid w:val="001B44B0"/>
    <w:rsid w:val="001C36D5"/>
    <w:rsid w:val="001C5D62"/>
    <w:rsid w:val="001C7E16"/>
    <w:rsid w:val="001E297A"/>
    <w:rsid w:val="001F67CA"/>
    <w:rsid w:val="001F7963"/>
    <w:rsid w:val="00201B0E"/>
    <w:rsid w:val="00203846"/>
    <w:rsid w:val="00204855"/>
    <w:rsid w:val="002059CD"/>
    <w:rsid w:val="00206332"/>
    <w:rsid w:val="00222C24"/>
    <w:rsid w:val="0022608E"/>
    <w:rsid w:val="0023041D"/>
    <w:rsid w:val="00241077"/>
    <w:rsid w:val="00246C98"/>
    <w:rsid w:val="00250F20"/>
    <w:rsid w:val="0025627B"/>
    <w:rsid w:val="00263499"/>
    <w:rsid w:val="00267FBD"/>
    <w:rsid w:val="00274905"/>
    <w:rsid w:val="00275EE0"/>
    <w:rsid w:val="002817CE"/>
    <w:rsid w:val="00281D31"/>
    <w:rsid w:val="0029510A"/>
    <w:rsid w:val="002A21DA"/>
    <w:rsid w:val="002A6380"/>
    <w:rsid w:val="002B1AA8"/>
    <w:rsid w:val="002B484C"/>
    <w:rsid w:val="002B7E25"/>
    <w:rsid w:val="002C43CB"/>
    <w:rsid w:val="002D0408"/>
    <w:rsid w:val="002E1F98"/>
    <w:rsid w:val="002E2275"/>
    <w:rsid w:val="0030260E"/>
    <w:rsid w:val="003043AB"/>
    <w:rsid w:val="00305C7B"/>
    <w:rsid w:val="00305F9A"/>
    <w:rsid w:val="00306BD8"/>
    <w:rsid w:val="003125A3"/>
    <w:rsid w:val="00320014"/>
    <w:rsid w:val="0032154E"/>
    <w:rsid w:val="00321B16"/>
    <w:rsid w:val="0032272F"/>
    <w:rsid w:val="00330C5B"/>
    <w:rsid w:val="00331563"/>
    <w:rsid w:val="00333EBA"/>
    <w:rsid w:val="00340FBD"/>
    <w:rsid w:val="00345C65"/>
    <w:rsid w:val="003530D2"/>
    <w:rsid w:val="0036085A"/>
    <w:rsid w:val="003620F9"/>
    <w:rsid w:val="00372B3F"/>
    <w:rsid w:val="003743ED"/>
    <w:rsid w:val="0037490E"/>
    <w:rsid w:val="003759BA"/>
    <w:rsid w:val="00384808"/>
    <w:rsid w:val="0039623D"/>
    <w:rsid w:val="003B6DEC"/>
    <w:rsid w:val="003C0721"/>
    <w:rsid w:val="003C34EA"/>
    <w:rsid w:val="003C4A36"/>
    <w:rsid w:val="003D1262"/>
    <w:rsid w:val="003D3A41"/>
    <w:rsid w:val="00400D4D"/>
    <w:rsid w:val="00406273"/>
    <w:rsid w:val="004070C5"/>
    <w:rsid w:val="00416B2C"/>
    <w:rsid w:val="00417299"/>
    <w:rsid w:val="0042086F"/>
    <w:rsid w:val="004216A2"/>
    <w:rsid w:val="00422046"/>
    <w:rsid w:val="00431FD2"/>
    <w:rsid w:val="0043764B"/>
    <w:rsid w:val="00440177"/>
    <w:rsid w:val="004577AC"/>
    <w:rsid w:val="004736A3"/>
    <w:rsid w:val="00477A1D"/>
    <w:rsid w:val="00483EC9"/>
    <w:rsid w:val="00485704"/>
    <w:rsid w:val="00490800"/>
    <w:rsid w:val="004957B7"/>
    <w:rsid w:val="00497B6C"/>
    <w:rsid w:val="004A4483"/>
    <w:rsid w:val="004A4BF6"/>
    <w:rsid w:val="004B09C8"/>
    <w:rsid w:val="004B1E1C"/>
    <w:rsid w:val="004B4953"/>
    <w:rsid w:val="004B72E1"/>
    <w:rsid w:val="004B7AD4"/>
    <w:rsid w:val="004C27B7"/>
    <w:rsid w:val="004C4BD8"/>
    <w:rsid w:val="004D41BB"/>
    <w:rsid w:val="004E654E"/>
    <w:rsid w:val="004F5276"/>
    <w:rsid w:val="004F7BE3"/>
    <w:rsid w:val="0050002F"/>
    <w:rsid w:val="00511F90"/>
    <w:rsid w:val="00512CF9"/>
    <w:rsid w:val="0051765E"/>
    <w:rsid w:val="0052024B"/>
    <w:rsid w:val="0052741B"/>
    <w:rsid w:val="0053280E"/>
    <w:rsid w:val="00535770"/>
    <w:rsid w:val="005426AC"/>
    <w:rsid w:val="005437B1"/>
    <w:rsid w:val="00544604"/>
    <w:rsid w:val="005554B0"/>
    <w:rsid w:val="00557533"/>
    <w:rsid w:val="005626C9"/>
    <w:rsid w:val="005627DF"/>
    <w:rsid w:val="005667EF"/>
    <w:rsid w:val="00567370"/>
    <w:rsid w:val="00573DA9"/>
    <w:rsid w:val="0058445E"/>
    <w:rsid w:val="00584971"/>
    <w:rsid w:val="00592137"/>
    <w:rsid w:val="005932EB"/>
    <w:rsid w:val="005A3BCD"/>
    <w:rsid w:val="005A5770"/>
    <w:rsid w:val="005B0020"/>
    <w:rsid w:val="005B2869"/>
    <w:rsid w:val="005D28C7"/>
    <w:rsid w:val="005D5456"/>
    <w:rsid w:val="005E3923"/>
    <w:rsid w:val="005E54C1"/>
    <w:rsid w:val="005F77A9"/>
    <w:rsid w:val="006015EA"/>
    <w:rsid w:val="00607768"/>
    <w:rsid w:val="00617384"/>
    <w:rsid w:val="006174E6"/>
    <w:rsid w:val="006203AB"/>
    <w:rsid w:val="006317FA"/>
    <w:rsid w:val="00637AF3"/>
    <w:rsid w:val="00641CAD"/>
    <w:rsid w:val="00645E87"/>
    <w:rsid w:val="00646F62"/>
    <w:rsid w:val="00650728"/>
    <w:rsid w:val="00656241"/>
    <w:rsid w:val="00656856"/>
    <w:rsid w:val="00657A77"/>
    <w:rsid w:val="00664FA9"/>
    <w:rsid w:val="006829AD"/>
    <w:rsid w:val="00690E12"/>
    <w:rsid w:val="006931DD"/>
    <w:rsid w:val="006A329F"/>
    <w:rsid w:val="006A4796"/>
    <w:rsid w:val="006B10A5"/>
    <w:rsid w:val="006B3D26"/>
    <w:rsid w:val="006B4760"/>
    <w:rsid w:val="006B7469"/>
    <w:rsid w:val="006C495E"/>
    <w:rsid w:val="006C786C"/>
    <w:rsid w:val="006C7CC3"/>
    <w:rsid w:val="006D1F34"/>
    <w:rsid w:val="006D2EE9"/>
    <w:rsid w:val="006D792D"/>
    <w:rsid w:val="006E177C"/>
    <w:rsid w:val="006F0EF9"/>
    <w:rsid w:val="007002FF"/>
    <w:rsid w:val="00701C5C"/>
    <w:rsid w:val="007138C9"/>
    <w:rsid w:val="00742B54"/>
    <w:rsid w:val="0074531C"/>
    <w:rsid w:val="0074758C"/>
    <w:rsid w:val="00755DE5"/>
    <w:rsid w:val="00757773"/>
    <w:rsid w:val="00763283"/>
    <w:rsid w:val="00770A6C"/>
    <w:rsid w:val="007857D3"/>
    <w:rsid w:val="00791DF5"/>
    <w:rsid w:val="00794081"/>
    <w:rsid w:val="007947F4"/>
    <w:rsid w:val="007A2FC0"/>
    <w:rsid w:val="007A7814"/>
    <w:rsid w:val="007C7409"/>
    <w:rsid w:val="007D5321"/>
    <w:rsid w:val="007D69AD"/>
    <w:rsid w:val="007E2E4C"/>
    <w:rsid w:val="007E3159"/>
    <w:rsid w:val="007E6ABB"/>
    <w:rsid w:val="007F32DC"/>
    <w:rsid w:val="007F5573"/>
    <w:rsid w:val="007F6F29"/>
    <w:rsid w:val="008006A2"/>
    <w:rsid w:val="00813230"/>
    <w:rsid w:val="00814BAE"/>
    <w:rsid w:val="00815002"/>
    <w:rsid w:val="008178F8"/>
    <w:rsid w:val="00820068"/>
    <w:rsid w:val="0082213B"/>
    <w:rsid w:val="0082411B"/>
    <w:rsid w:val="00826AF8"/>
    <w:rsid w:val="00833540"/>
    <w:rsid w:val="008349B5"/>
    <w:rsid w:val="008542CA"/>
    <w:rsid w:val="00861805"/>
    <w:rsid w:val="008620EA"/>
    <w:rsid w:val="00865BE5"/>
    <w:rsid w:val="00870011"/>
    <w:rsid w:val="00875E2E"/>
    <w:rsid w:val="0088295D"/>
    <w:rsid w:val="008838BC"/>
    <w:rsid w:val="00885291"/>
    <w:rsid w:val="0089240A"/>
    <w:rsid w:val="00893D13"/>
    <w:rsid w:val="008A3DE7"/>
    <w:rsid w:val="008B0AB3"/>
    <w:rsid w:val="008C3092"/>
    <w:rsid w:val="008C691C"/>
    <w:rsid w:val="008D106A"/>
    <w:rsid w:val="008D12D8"/>
    <w:rsid w:val="008D77C2"/>
    <w:rsid w:val="008F3422"/>
    <w:rsid w:val="008F5882"/>
    <w:rsid w:val="00902A1A"/>
    <w:rsid w:val="00912B39"/>
    <w:rsid w:val="009206C9"/>
    <w:rsid w:val="00925149"/>
    <w:rsid w:val="00927223"/>
    <w:rsid w:val="009367B0"/>
    <w:rsid w:val="009425FC"/>
    <w:rsid w:val="00946B2A"/>
    <w:rsid w:val="00951202"/>
    <w:rsid w:val="00952C6F"/>
    <w:rsid w:val="009530B6"/>
    <w:rsid w:val="009536A5"/>
    <w:rsid w:val="0097025D"/>
    <w:rsid w:val="0097378B"/>
    <w:rsid w:val="00974873"/>
    <w:rsid w:val="009815F7"/>
    <w:rsid w:val="00981AEB"/>
    <w:rsid w:val="00983382"/>
    <w:rsid w:val="009833B2"/>
    <w:rsid w:val="00992CA5"/>
    <w:rsid w:val="009D1BE5"/>
    <w:rsid w:val="009D4D83"/>
    <w:rsid w:val="009D51AE"/>
    <w:rsid w:val="009D66A5"/>
    <w:rsid w:val="009E0309"/>
    <w:rsid w:val="009E0653"/>
    <w:rsid w:val="009F4F2A"/>
    <w:rsid w:val="009F5B1C"/>
    <w:rsid w:val="00A02F1B"/>
    <w:rsid w:val="00A04AA1"/>
    <w:rsid w:val="00A064DB"/>
    <w:rsid w:val="00A1111D"/>
    <w:rsid w:val="00A13B39"/>
    <w:rsid w:val="00A20085"/>
    <w:rsid w:val="00A2325B"/>
    <w:rsid w:val="00A317E2"/>
    <w:rsid w:val="00A31C30"/>
    <w:rsid w:val="00A32B8B"/>
    <w:rsid w:val="00A37135"/>
    <w:rsid w:val="00A37C3C"/>
    <w:rsid w:val="00A40934"/>
    <w:rsid w:val="00A43613"/>
    <w:rsid w:val="00A527C1"/>
    <w:rsid w:val="00A530AB"/>
    <w:rsid w:val="00A6405D"/>
    <w:rsid w:val="00A717B5"/>
    <w:rsid w:val="00A736FD"/>
    <w:rsid w:val="00A73D65"/>
    <w:rsid w:val="00A76FAC"/>
    <w:rsid w:val="00A80FF8"/>
    <w:rsid w:val="00A82CB4"/>
    <w:rsid w:val="00A92B23"/>
    <w:rsid w:val="00A92D0C"/>
    <w:rsid w:val="00AB5C6E"/>
    <w:rsid w:val="00AB7812"/>
    <w:rsid w:val="00AD2873"/>
    <w:rsid w:val="00AD4720"/>
    <w:rsid w:val="00AD593D"/>
    <w:rsid w:val="00AD5DBB"/>
    <w:rsid w:val="00AE06E5"/>
    <w:rsid w:val="00AE3510"/>
    <w:rsid w:val="00AF1100"/>
    <w:rsid w:val="00AF136F"/>
    <w:rsid w:val="00AF22AA"/>
    <w:rsid w:val="00AF2D49"/>
    <w:rsid w:val="00AF707D"/>
    <w:rsid w:val="00B0538F"/>
    <w:rsid w:val="00B05868"/>
    <w:rsid w:val="00B131E5"/>
    <w:rsid w:val="00B1499F"/>
    <w:rsid w:val="00B17908"/>
    <w:rsid w:val="00B17B1A"/>
    <w:rsid w:val="00B225E2"/>
    <w:rsid w:val="00B2496B"/>
    <w:rsid w:val="00B44F86"/>
    <w:rsid w:val="00B4732D"/>
    <w:rsid w:val="00B53D8D"/>
    <w:rsid w:val="00B57CD2"/>
    <w:rsid w:val="00B64864"/>
    <w:rsid w:val="00B67144"/>
    <w:rsid w:val="00B701A1"/>
    <w:rsid w:val="00B82A29"/>
    <w:rsid w:val="00B96213"/>
    <w:rsid w:val="00B975D4"/>
    <w:rsid w:val="00BB6BDF"/>
    <w:rsid w:val="00BC3F26"/>
    <w:rsid w:val="00BC62AC"/>
    <w:rsid w:val="00BD0E2C"/>
    <w:rsid w:val="00BD379E"/>
    <w:rsid w:val="00BE1ED6"/>
    <w:rsid w:val="00BE257A"/>
    <w:rsid w:val="00BE7DAF"/>
    <w:rsid w:val="00C008D9"/>
    <w:rsid w:val="00C0436F"/>
    <w:rsid w:val="00C12546"/>
    <w:rsid w:val="00C3695A"/>
    <w:rsid w:val="00C407F2"/>
    <w:rsid w:val="00C41778"/>
    <w:rsid w:val="00C45542"/>
    <w:rsid w:val="00C53846"/>
    <w:rsid w:val="00C53941"/>
    <w:rsid w:val="00C54530"/>
    <w:rsid w:val="00C57610"/>
    <w:rsid w:val="00C579AC"/>
    <w:rsid w:val="00C70885"/>
    <w:rsid w:val="00C77A53"/>
    <w:rsid w:val="00C848F9"/>
    <w:rsid w:val="00C87C96"/>
    <w:rsid w:val="00C92BE7"/>
    <w:rsid w:val="00C96DC2"/>
    <w:rsid w:val="00CA4A99"/>
    <w:rsid w:val="00CA6598"/>
    <w:rsid w:val="00CB2D93"/>
    <w:rsid w:val="00CB43C9"/>
    <w:rsid w:val="00CB49F5"/>
    <w:rsid w:val="00CC19BC"/>
    <w:rsid w:val="00CC5A03"/>
    <w:rsid w:val="00CC7F46"/>
    <w:rsid w:val="00CD0F79"/>
    <w:rsid w:val="00CD257D"/>
    <w:rsid w:val="00CE56D3"/>
    <w:rsid w:val="00CE6589"/>
    <w:rsid w:val="00CE6756"/>
    <w:rsid w:val="00CF04CB"/>
    <w:rsid w:val="00CF0CBA"/>
    <w:rsid w:val="00CF11A1"/>
    <w:rsid w:val="00CF5650"/>
    <w:rsid w:val="00CF64D3"/>
    <w:rsid w:val="00CF67B4"/>
    <w:rsid w:val="00CF6AAD"/>
    <w:rsid w:val="00D23039"/>
    <w:rsid w:val="00D31270"/>
    <w:rsid w:val="00D345CD"/>
    <w:rsid w:val="00D373A0"/>
    <w:rsid w:val="00D51DBB"/>
    <w:rsid w:val="00D52448"/>
    <w:rsid w:val="00D57A4F"/>
    <w:rsid w:val="00D619CE"/>
    <w:rsid w:val="00D67AE6"/>
    <w:rsid w:val="00D71E83"/>
    <w:rsid w:val="00D7519F"/>
    <w:rsid w:val="00D77958"/>
    <w:rsid w:val="00D77C34"/>
    <w:rsid w:val="00D80CF6"/>
    <w:rsid w:val="00D83E7D"/>
    <w:rsid w:val="00DA0A12"/>
    <w:rsid w:val="00DB155B"/>
    <w:rsid w:val="00DB2622"/>
    <w:rsid w:val="00DB5503"/>
    <w:rsid w:val="00DB5C8B"/>
    <w:rsid w:val="00DB6199"/>
    <w:rsid w:val="00DC4692"/>
    <w:rsid w:val="00DC491F"/>
    <w:rsid w:val="00DC49D6"/>
    <w:rsid w:val="00DC5566"/>
    <w:rsid w:val="00DD045D"/>
    <w:rsid w:val="00DD45F7"/>
    <w:rsid w:val="00DD5971"/>
    <w:rsid w:val="00E00CF2"/>
    <w:rsid w:val="00E10DD7"/>
    <w:rsid w:val="00E1633A"/>
    <w:rsid w:val="00E24442"/>
    <w:rsid w:val="00E254B6"/>
    <w:rsid w:val="00E34965"/>
    <w:rsid w:val="00E359FD"/>
    <w:rsid w:val="00E41327"/>
    <w:rsid w:val="00E4214C"/>
    <w:rsid w:val="00E505B3"/>
    <w:rsid w:val="00E67274"/>
    <w:rsid w:val="00E70C37"/>
    <w:rsid w:val="00E82135"/>
    <w:rsid w:val="00E90BF5"/>
    <w:rsid w:val="00E9287B"/>
    <w:rsid w:val="00EA021E"/>
    <w:rsid w:val="00EB1C69"/>
    <w:rsid w:val="00EB5D92"/>
    <w:rsid w:val="00ED4D37"/>
    <w:rsid w:val="00ED6E4E"/>
    <w:rsid w:val="00EE121C"/>
    <w:rsid w:val="00EE5B3F"/>
    <w:rsid w:val="00EF34AC"/>
    <w:rsid w:val="00EF4188"/>
    <w:rsid w:val="00EF7956"/>
    <w:rsid w:val="00F10225"/>
    <w:rsid w:val="00F11596"/>
    <w:rsid w:val="00F11942"/>
    <w:rsid w:val="00F15158"/>
    <w:rsid w:val="00F1639E"/>
    <w:rsid w:val="00F215A0"/>
    <w:rsid w:val="00F2398E"/>
    <w:rsid w:val="00F443E1"/>
    <w:rsid w:val="00F45099"/>
    <w:rsid w:val="00F4544C"/>
    <w:rsid w:val="00F54580"/>
    <w:rsid w:val="00F62DB4"/>
    <w:rsid w:val="00F67D3D"/>
    <w:rsid w:val="00F67D65"/>
    <w:rsid w:val="00F70DD5"/>
    <w:rsid w:val="00F72BE8"/>
    <w:rsid w:val="00F83F7E"/>
    <w:rsid w:val="00F86B12"/>
    <w:rsid w:val="00F9126F"/>
    <w:rsid w:val="00FA04E3"/>
    <w:rsid w:val="00FB0520"/>
    <w:rsid w:val="00FB7034"/>
    <w:rsid w:val="00FB783D"/>
    <w:rsid w:val="00FC0142"/>
    <w:rsid w:val="00FC1880"/>
    <w:rsid w:val="00FD08AD"/>
    <w:rsid w:val="00FD17F2"/>
    <w:rsid w:val="00FD46F4"/>
    <w:rsid w:val="00FD560A"/>
    <w:rsid w:val="00FD7E77"/>
    <w:rsid w:val="00FE4EC4"/>
    <w:rsid w:val="00FF1E5E"/>
    <w:rsid w:val="00FF4397"/>
    <w:rsid w:val="0D455081"/>
    <w:rsid w:val="15740BE9"/>
    <w:rsid w:val="171D0F7C"/>
    <w:rsid w:val="245E4670"/>
    <w:rsid w:val="3EED39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 fillcolor="white" strokecolor="white">
      <v:fill color="white"/>
      <v:stroke color="white" weight="1pt"/>
      <v:shadow on="t" type="perspective" color="white" opacity=".5" origin=",.5" offset="0,0" matrix=",-56756f,,.5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6A3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736A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736A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4736A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link w:val="HTMLChar"/>
    <w:uiPriority w:val="99"/>
    <w:semiHidden/>
    <w:unhideWhenUsed/>
    <w:rsid w:val="004736A3"/>
    <w:rPr>
      <w:rFonts w:ascii="Courier New" w:hAnsi="Courier New" w:cs="Courier New"/>
      <w:sz w:val="20"/>
      <w:szCs w:val="20"/>
    </w:rPr>
  </w:style>
  <w:style w:type="table" w:styleId="a6">
    <w:name w:val="Table Grid"/>
    <w:basedOn w:val="a1"/>
    <w:rsid w:val="004736A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4736A3"/>
    <w:rPr>
      <w:b/>
      <w:bCs/>
    </w:rPr>
  </w:style>
  <w:style w:type="character" w:customStyle="1" w:styleId="Char1">
    <w:name w:val="页眉 Char"/>
    <w:basedOn w:val="a0"/>
    <w:link w:val="a5"/>
    <w:uiPriority w:val="99"/>
    <w:rsid w:val="004736A3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4736A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736A3"/>
    <w:rPr>
      <w:sz w:val="18"/>
      <w:szCs w:val="18"/>
    </w:rPr>
  </w:style>
  <w:style w:type="paragraph" w:styleId="a8">
    <w:name w:val="No Spacing"/>
    <w:link w:val="Char2"/>
    <w:uiPriority w:val="1"/>
    <w:qFormat/>
    <w:rsid w:val="004736A3"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rsid w:val="004736A3"/>
    <w:rPr>
      <w:kern w:val="0"/>
      <w:sz w:val="22"/>
    </w:rPr>
  </w:style>
  <w:style w:type="character" w:customStyle="1" w:styleId="HTMLChar">
    <w:name w:val="HTML 预设格式 Char"/>
    <w:basedOn w:val="a0"/>
    <w:link w:val="HTML"/>
    <w:uiPriority w:val="99"/>
    <w:semiHidden/>
    <w:rsid w:val="004736A3"/>
    <w:rPr>
      <w:rFonts w:ascii="Courier New" w:hAnsi="Courier New" w:cs="Courier New"/>
      <w:sz w:val="20"/>
      <w:szCs w:val="20"/>
    </w:rPr>
  </w:style>
  <w:style w:type="character" w:customStyle="1" w:styleId="bjh-p">
    <w:name w:val="bjh-p"/>
    <w:basedOn w:val="a0"/>
    <w:rsid w:val="004736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0"/>
    <customShpInfo spid="_x0000_s1067"/>
    <customShpInfo spid="_x0000_s1060"/>
    <customShpInfo spid="_x0000_s1069"/>
    <customShpInfo spid="_x0000_s1256"/>
    <customShpInfo spid="_x0000_s1257"/>
    <customShpInfo spid="_x0000_s1142"/>
    <customShpInfo spid="_x0000_s1087"/>
    <customShpInfo spid="_x0000_s1088"/>
    <customShpInfo spid="_x0000_s1244"/>
    <customShpInfo spid="_x0000_s1247"/>
    <customShpInfo spid="_x0000_s1250"/>
    <customShpInfo spid="_x0000_s1260"/>
    <customShpInfo spid="_x0000_s1252"/>
    <customShpInfo spid="_x0000_s1254"/>
    <customShpInfo spid="_x0000_s1255"/>
    <customShpInfo spid="_x0000_s1304"/>
    <customShpInfo spid="_x0000_s1264"/>
    <customShpInfo spid="_x0000_s1266"/>
    <customShpInfo spid="_x0000_s1268"/>
    <customShpInfo spid="_x0000_s1269"/>
    <customShpInfo spid="_x0000_s1270"/>
    <customShpInfo spid="_x0000_s1271"/>
    <customShpInfo spid="_x0000_s1272"/>
    <customShpInfo spid="_x0000_s1273"/>
    <customShpInfo spid="_x0000_s1298"/>
    <customShpInfo spid="_x0000_s1300"/>
    <customShpInfo spid="_x0000_s1302"/>
    <customShpInfo spid="_x0000_s1306"/>
    <customShpInfo spid="_x0000_s1308"/>
    <customShpInfo spid="_x0000_s1312"/>
    <customShpInfo spid="_x0000_s1314"/>
    <customShpInfo spid="_x0000_s1316"/>
    <customShpInfo spid="_x0000_s131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07920C6-3494-4030-A65E-84B064D48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26</Pages>
  <Words>947</Words>
  <Characters>5399</Characters>
  <Application>Microsoft Office Word</Application>
  <DocSecurity>0</DocSecurity>
  <Lines>44</Lines>
  <Paragraphs>12</Paragraphs>
  <ScaleCrop>false</ScaleCrop>
  <Company>Microsoft</Company>
  <LinksUpToDate>false</LinksUpToDate>
  <CharactersWithSpaces>6334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admin</cp:lastModifiedBy>
  <cp:revision>82</cp:revision>
  <cp:lastPrinted>2021-04-21T09:19:00Z</cp:lastPrinted>
  <dcterms:created xsi:type="dcterms:W3CDTF">2021-04-14T07:30:00Z</dcterms:created>
  <dcterms:modified xsi:type="dcterms:W3CDTF">2023-03-09T10:03:00Z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2052-11.1.0.10359</vt:lpwstr>
  </property>
  <property fmtid="{D5CDD505-2E9C-101B-9397-08002B2CF9AE}" pid="3" name="ICV">
    <vt:lpwstr>8357925F2AE14969907BEB36CF209279</vt:lpwstr>
  </property>
</Properties>
</file>